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7B" w:rsidRPr="00F15EB4" w:rsidRDefault="0034767B" w:rsidP="0034767B">
      <w:pPr>
        <w:spacing w:line="240" w:lineRule="auto"/>
        <w:rPr>
          <w:rFonts w:asciiTheme="minorHAnsi" w:hAnsiTheme="minorHAnsi"/>
          <w:b/>
          <w:sz w:val="28"/>
          <w:u w:val="single"/>
          <w:lang w:val="nb-NO"/>
        </w:rPr>
      </w:pPr>
      <w:r w:rsidRPr="00F15EB4">
        <w:rPr>
          <w:rFonts w:asciiTheme="minorHAnsi" w:hAnsiTheme="minorHAnsi"/>
          <w:b/>
          <w:sz w:val="24"/>
          <w:u w:val="single"/>
          <w:lang w:val="nb-NO"/>
        </w:rPr>
        <w:t>CV:</w:t>
      </w:r>
      <w:r w:rsidR="00F15EB4" w:rsidRPr="00F15EB4">
        <w:rPr>
          <w:rFonts w:asciiTheme="minorHAnsi" w:hAnsiTheme="minorHAnsi"/>
          <w:b/>
          <w:sz w:val="24"/>
          <w:u w:val="single"/>
          <w:lang w:val="nb-NO"/>
        </w:rPr>
        <w:t xml:space="preserve"> </w:t>
      </w:r>
      <w:r w:rsidR="00F15EB4" w:rsidRPr="00F15EB4">
        <w:rPr>
          <w:rFonts w:asciiTheme="minorHAnsi" w:hAnsiTheme="minorHAnsi"/>
          <w:b/>
          <w:sz w:val="24"/>
          <w:u w:val="single"/>
          <w:lang w:val="nb-NO"/>
        </w:rPr>
        <w:t xml:space="preserve">Kristian Søby Kristensen, </w:t>
      </w:r>
      <w:proofErr w:type="spellStart"/>
      <w:r w:rsidR="00F15EB4" w:rsidRPr="00F15EB4">
        <w:rPr>
          <w:rFonts w:asciiTheme="minorHAnsi" w:hAnsiTheme="minorHAnsi"/>
          <w:b/>
          <w:sz w:val="24"/>
          <w:u w:val="single"/>
          <w:lang w:val="nb-NO"/>
        </w:rPr>
        <w:t>Ph.D</w:t>
      </w:r>
      <w:proofErr w:type="spellEnd"/>
      <w:r w:rsidR="00F15EB4" w:rsidRPr="00F15EB4">
        <w:rPr>
          <w:rFonts w:asciiTheme="minorHAnsi" w:hAnsiTheme="minorHAnsi"/>
          <w:b/>
          <w:sz w:val="24"/>
          <w:u w:val="single"/>
          <w:lang w:val="nb-NO"/>
        </w:rPr>
        <w:t>.</w:t>
      </w:r>
      <w:r w:rsidR="00F15EB4">
        <w:rPr>
          <w:rFonts w:asciiTheme="minorHAnsi" w:hAnsiTheme="minorHAnsi"/>
          <w:b/>
          <w:sz w:val="24"/>
          <w:lang w:val="nb-NO"/>
        </w:rPr>
        <w:tab/>
      </w:r>
      <w:r w:rsidR="00F15EB4">
        <w:rPr>
          <w:rFonts w:asciiTheme="minorHAnsi" w:hAnsiTheme="minorHAnsi"/>
          <w:b/>
          <w:sz w:val="24"/>
          <w:lang w:val="nb-NO"/>
        </w:rPr>
        <w:tab/>
      </w:r>
      <w:r w:rsidR="00F15EB4">
        <w:rPr>
          <w:rFonts w:asciiTheme="minorHAnsi" w:hAnsiTheme="minorHAnsi"/>
          <w:b/>
          <w:sz w:val="24"/>
          <w:lang w:val="nb-NO"/>
        </w:rPr>
        <w:tab/>
      </w:r>
      <w:r w:rsidR="00F15EB4">
        <w:rPr>
          <w:rFonts w:asciiTheme="minorHAnsi" w:hAnsiTheme="minorHAnsi"/>
          <w:b/>
          <w:sz w:val="24"/>
          <w:lang w:val="nb-NO"/>
        </w:rPr>
        <w:tab/>
      </w:r>
      <w:proofErr w:type="spellStart"/>
      <w:r w:rsidR="00F15EB4" w:rsidRPr="00F15EB4">
        <w:rPr>
          <w:rFonts w:asciiTheme="minorHAnsi" w:hAnsiTheme="minorHAnsi"/>
          <w:b/>
          <w:sz w:val="28"/>
          <w:u w:val="single"/>
          <w:lang w:val="nb-NO"/>
        </w:rPr>
        <w:t>Document</w:t>
      </w:r>
      <w:proofErr w:type="spellEnd"/>
      <w:r w:rsidR="00F15EB4" w:rsidRPr="00F15EB4">
        <w:rPr>
          <w:rFonts w:asciiTheme="minorHAnsi" w:hAnsiTheme="minorHAnsi"/>
          <w:b/>
          <w:sz w:val="28"/>
          <w:u w:val="single"/>
          <w:lang w:val="nb-NO"/>
        </w:rPr>
        <w:t xml:space="preserve"> 6.1</w:t>
      </w:r>
    </w:p>
    <w:p w:rsidR="00B57AB1" w:rsidRPr="0034767B" w:rsidRDefault="00B57AB1" w:rsidP="0034767B">
      <w:pPr>
        <w:spacing w:line="240" w:lineRule="auto"/>
        <w:rPr>
          <w:rFonts w:asciiTheme="minorHAnsi" w:hAnsiTheme="minorHAnsi"/>
          <w:lang w:val="en-US"/>
        </w:rPr>
      </w:pPr>
      <w:r w:rsidRPr="0034767B">
        <w:rPr>
          <w:rFonts w:asciiTheme="minorHAnsi" w:hAnsiTheme="minorHAnsi"/>
          <w:lang w:val="en-US"/>
        </w:rPr>
        <w:t xml:space="preserve">Kristian </w:t>
      </w:r>
      <w:proofErr w:type="spellStart"/>
      <w:r w:rsidRPr="0034767B">
        <w:rPr>
          <w:rFonts w:asciiTheme="minorHAnsi" w:hAnsiTheme="minorHAnsi"/>
          <w:lang w:val="en-US"/>
        </w:rPr>
        <w:t>Søby</w:t>
      </w:r>
      <w:proofErr w:type="spellEnd"/>
      <w:r w:rsidRPr="0034767B">
        <w:rPr>
          <w:rFonts w:asciiTheme="minorHAnsi" w:hAnsiTheme="minorHAnsi"/>
          <w:lang w:val="en-US"/>
        </w:rPr>
        <w:t xml:space="preserve"> </w:t>
      </w:r>
      <w:proofErr w:type="spellStart"/>
      <w:r w:rsidRPr="0034767B">
        <w:rPr>
          <w:rFonts w:asciiTheme="minorHAnsi" w:hAnsiTheme="minorHAnsi"/>
          <w:lang w:val="en-US"/>
        </w:rPr>
        <w:t>Kristensen</w:t>
      </w:r>
      <w:proofErr w:type="spellEnd"/>
      <w:r w:rsidRPr="0034767B">
        <w:rPr>
          <w:rFonts w:asciiTheme="minorHAnsi" w:hAnsiTheme="minorHAnsi"/>
          <w:lang w:val="en-US"/>
        </w:rPr>
        <w:t xml:space="preserve">, Ph.D., is Senior Researcher at the Centre for Military Studies, University of Copenhagen. He has previously been employed at the Danish Institute for Military Studies, the Danish Institute for International Studies and has been a Visiting Fellow at Oxford University.  </w:t>
      </w:r>
    </w:p>
    <w:p w:rsidR="00B57AB1" w:rsidRPr="0034767B" w:rsidRDefault="00B57AB1" w:rsidP="0034767B">
      <w:pPr>
        <w:spacing w:line="240" w:lineRule="auto"/>
        <w:rPr>
          <w:rFonts w:asciiTheme="minorHAnsi" w:hAnsiTheme="minorHAnsi"/>
          <w:lang w:val="en-US"/>
        </w:rPr>
      </w:pPr>
      <w:r w:rsidRPr="0034767B">
        <w:rPr>
          <w:rFonts w:asciiTheme="minorHAnsi" w:hAnsiTheme="minorHAnsi"/>
          <w:lang w:val="en-US"/>
        </w:rPr>
        <w:t xml:space="preserve">Kristian’s academic interests focus on strategy, Danish and European security and defense policy as well as issues of public safety and security, especially in the Arctic. Kristian teaches at the University of Copenhagen, the educational institutions of the Danish Armed Forces and is an experienced </w:t>
      </w:r>
      <w:r w:rsidRPr="0034767B">
        <w:rPr>
          <w:rFonts w:asciiTheme="minorHAnsi" w:hAnsiTheme="minorHAnsi" w:cs="Calibri"/>
          <w:lang w:val="en-GB"/>
        </w:rPr>
        <w:t xml:space="preserve">public speaker, appearing regularly by invitation for professional and public audiences in Denmark and internationally. </w:t>
      </w:r>
    </w:p>
    <w:p w:rsidR="00B57AB1" w:rsidRPr="0034767B" w:rsidRDefault="00B57AB1" w:rsidP="0034767B">
      <w:pPr>
        <w:spacing w:line="240" w:lineRule="auto"/>
        <w:rPr>
          <w:rFonts w:asciiTheme="minorHAnsi" w:hAnsiTheme="minorHAnsi"/>
          <w:lang w:val="en-US"/>
        </w:rPr>
      </w:pPr>
      <w:r w:rsidRPr="0034767B">
        <w:rPr>
          <w:rFonts w:asciiTheme="minorHAnsi" w:hAnsiTheme="minorHAnsi"/>
          <w:lang w:val="en-US"/>
        </w:rPr>
        <w:t xml:space="preserve">Kristian does consultancy work for the Danish government on Danish security policy and in that capacity regularly briefs Danish policy-makers and politicians. Kristian is widely used in Danish and foreign media to comment on topical security and defense issues. </w:t>
      </w:r>
      <w:bookmarkStart w:id="0" w:name="_GoBack"/>
      <w:bookmarkEnd w:id="0"/>
    </w:p>
    <w:p w:rsidR="00C5397F" w:rsidRDefault="00B57AB1" w:rsidP="0034767B">
      <w:pPr>
        <w:spacing w:line="240" w:lineRule="auto"/>
        <w:rPr>
          <w:rFonts w:asciiTheme="minorHAnsi" w:hAnsiTheme="minorHAnsi"/>
          <w:lang w:val="en-US"/>
        </w:rPr>
      </w:pPr>
      <w:r w:rsidRPr="0034767B">
        <w:rPr>
          <w:rFonts w:asciiTheme="minorHAnsi" w:hAnsiTheme="minorHAnsi"/>
          <w:lang w:val="en-US"/>
        </w:rPr>
        <w:t xml:space="preserve">At the moment Kristian is focusing on how Arctic states develop strategies for and manage public safety and security in the Arctic. </w:t>
      </w:r>
    </w:p>
    <w:p w:rsidR="00331C0B" w:rsidRPr="0034767B" w:rsidRDefault="00331C0B" w:rsidP="0034767B">
      <w:pPr>
        <w:spacing w:line="240" w:lineRule="auto"/>
        <w:rPr>
          <w:rFonts w:asciiTheme="minorHAnsi" w:hAnsiTheme="minorHAnsi"/>
          <w:lang w:val="en-US"/>
        </w:rPr>
      </w:pPr>
    </w:p>
    <w:p w:rsidR="00B57AB1" w:rsidRPr="0034767B" w:rsidRDefault="00B57AB1" w:rsidP="0034767B">
      <w:pPr>
        <w:spacing w:line="240" w:lineRule="auto"/>
        <w:rPr>
          <w:rFonts w:asciiTheme="minorHAnsi" w:hAnsiTheme="minorHAnsi"/>
          <w:lang w:val="en-US"/>
        </w:rPr>
      </w:pPr>
      <w:r w:rsidRPr="0034767B">
        <w:rPr>
          <w:rFonts w:asciiTheme="minorHAnsi" w:hAnsiTheme="minorHAnsi"/>
          <w:lang w:val="en-US"/>
        </w:rPr>
        <w:t xml:space="preserve">Latest publications include: </w:t>
      </w:r>
    </w:p>
    <w:p w:rsidR="00B57AB1" w:rsidRPr="0034767B" w:rsidRDefault="0034767B" w:rsidP="0034767B">
      <w:pPr>
        <w:spacing w:line="240" w:lineRule="auto"/>
        <w:rPr>
          <w:rFonts w:asciiTheme="minorHAnsi" w:hAnsiTheme="minorHAnsi"/>
          <w:lang w:val="en-GB"/>
        </w:rPr>
      </w:pPr>
      <w:r>
        <w:rPr>
          <w:rFonts w:asciiTheme="minorHAnsi" w:hAnsiTheme="minorHAnsi"/>
          <w:lang w:val="en-GB"/>
        </w:rPr>
        <w:t>‘</w:t>
      </w:r>
      <w:r w:rsidR="00B57AB1" w:rsidRPr="0034767B">
        <w:rPr>
          <w:rFonts w:asciiTheme="minorHAnsi" w:hAnsiTheme="minorHAnsi"/>
          <w:lang w:val="en-GB"/>
        </w:rPr>
        <w:t>Unmanned and Unarmed: On the Future use of Unmanned Aerial Systems in the Danish Armed Forces</w:t>
      </w:r>
      <w:r>
        <w:rPr>
          <w:rFonts w:asciiTheme="minorHAnsi" w:hAnsiTheme="minorHAnsi"/>
          <w:lang w:val="en-GB"/>
        </w:rPr>
        <w:t>’</w:t>
      </w:r>
      <w:r w:rsidR="00B57AB1" w:rsidRPr="0034767B">
        <w:rPr>
          <w:rFonts w:asciiTheme="minorHAnsi" w:hAnsiTheme="minorHAnsi"/>
          <w:lang w:val="en-GB"/>
        </w:rPr>
        <w:t xml:space="preserve">, </w:t>
      </w:r>
      <w:r w:rsidR="00B57AB1" w:rsidRPr="0034767B">
        <w:rPr>
          <w:rFonts w:asciiTheme="minorHAnsi" w:hAnsiTheme="minorHAnsi"/>
          <w:i/>
          <w:lang w:val="en-GB"/>
        </w:rPr>
        <w:t>Centre for Military Studies</w:t>
      </w:r>
      <w:r w:rsidR="00B57AB1" w:rsidRPr="0034767B">
        <w:rPr>
          <w:rFonts w:asciiTheme="minorHAnsi" w:hAnsiTheme="minorHAnsi"/>
          <w:lang w:val="en-GB"/>
        </w:rPr>
        <w:t xml:space="preserve">, </w:t>
      </w:r>
      <w:r>
        <w:rPr>
          <w:rFonts w:asciiTheme="minorHAnsi" w:hAnsiTheme="minorHAnsi"/>
          <w:lang w:val="en-GB"/>
        </w:rPr>
        <w:t xml:space="preserve">with Flemming Pradhan-Blach and Gary Schaub Jr., </w:t>
      </w:r>
      <w:r w:rsidR="00B57AB1" w:rsidRPr="0034767B">
        <w:rPr>
          <w:rFonts w:asciiTheme="minorHAnsi" w:hAnsiTheme="minorHAnsi"/>
          <w:lang w:val="en-GB"/>
        </w:rPr>
        <w:t xml:space="preserve">at </w:t>
      </w:r>
      <w:hyperlink r:id="rId7" w:history="1">
        <w:r w:rsidR="00B57AB1" w:rsidRPr="0034767B">
          <w:rPr>
            <w:rStyle w:val="Hyperkobling"/>
            <w:rFonts w:asciiTheme="minorHAnsi" w:hAnsiTheme="minorHAnsi"/>
            <w:lang w:val="en-GB"/>
          </w:rPr>
          <w:t>http://cms.polsci.ku.dk/english/publications/uav1/Unmanned_and_Unarmed.pdf</w:t>
        </w:r>
      </w:hyperlink>
      <w:r w:rsidR="00B57AB1" w:rsidRPr="0034767B">
        <w:rPr>
          <w:rFonts w:asciiTheme="minorHAnsi" w:hAnsiTheme="minorHAnsi"/>
          <w:lang w:val="en-GB"/>
        </w:rPr>
        <w:t xml:space="preserve">, 2014 </w:t>
      </w:r>
    </w:p>
    <w:p w:rsidR="00B57AB1" w:rsidRPr="0034767B" w:rsidRDefault="0034767B" w:rsidP="0034767B">
      <w:pPr>
        <w:spacing w:line="240" w:lineRule="auto"/>
        <w:rPr>
          <w:rFonts w:asciiTheme="minorHAnsi" w:hAnsiTheme="minorHAnsi"/>
          <w:lang w:val="en-GB"/>
        </w:rPr>
      </w:pPr>
      <w:r>
        <w:rPr>
          <w:rFonts w:asciiTheme="minorHAnsi" w:hAnsiTheme="minorHAnsi"/>
          <w:lang w:val="en-GB"/>
        </w:rPr>
        <w:t>‘</w:t>
      </w:r>
      <w:r w:rsidR="00B57AB1" w:rsidRPr="0034767B">
        <w:rPr>
          <w:rFonts w:asciiTheme="minorHAnsi" w:hAnsiTheme="minorHAnsi"/>
          <w:lang w:val="en-GB"/>
        </w:rPr>
        <w:t xml:space="preserve">Med </w:t>
      </w:r>
      <w:proofErr w:type="spellStart"/>
      <w:r w:rsidR="00B57AB1" w:rsidRPr="0034767B">
        <w:rPr>
          <w:rFonts w:asciiTheme="minorHAnsi" w:hAnsiTheme="minorHAnsi"/>
          <w:lang w:val="en-GB"/>
        </w:rPr>
        <w:t>Storbritannien</w:t>
      </w:r>
      <w:proofErr w:type="spellEnd"/>
      <w:r w:rsidR="00B57AB1" w:rsidRPr="0034767B">
        <w:rPr>
          <w:rFonts w:asciiTheme="minorHAnsi" w:hAnsiTheme="minorHAnsi"/>
          <w:lang w:val="en-GB"/>
        </w:rPr>
        <w:t xml:space="preserve"> </w:t>
      </w:r>
      <w:proofErr w:type="spellStart"/>
      <w:r w:rsidR="00B57AB1" w:rsidRPr="0034767B">
        <w:rPr>
          <w:rFonts w:asciiTheme="minorHAnsi" w:hAnsiTheme="minorHAnsi"/>
          <w:lang w:val="en-GB"/>
        </w:rPr>
        <w:t>i</w:t>
      </w:r>
      <w:proofErr w:type="spellEnd"/>
      <w:r w:rsidR="00B57AB1" w:rsidRPr="0034767B">
        <w:rPr>
          <w:rFonts w:asciiTheme="minorHAnsi" w:hAnsiTheme="minorHAnsi"/>
          <w:lang w:val="en-GB"/>
        </w:rPr>
        <w:t xml:space="preserve"> </w:t>
      </w:r>
      <w:proofErr w:type="spellStart"/>
      <w:r w:rsidR="00B57AB1" w:rsidRPr="0034767B">
        <w:rPr>
          <w:rFonts w:asciiTheme="minorHAnsi" w:hAnsiTheme="minorHAnsi"/>
          <w:lang w:val="en-GB"/>
        </w:rPr>
        <w:t>krig</w:t>
      </w:r>
      <w:proofErr w:type="spellEnd"/>
      <w:r w:rsidR="00B57AB1" w:rsidRPr="0034767B">
        <w:rPr>
          <w:rFonts w:asciiTheme="minorHAnsi" w:hAnsiTheme="minorHAnsi"/>
          <w:lang w:val="en-GB"/>
        </w:rPr>
        <w:t xml:space="preserve"> – om </w:t>
      </w:r>
      <w:proofErr w:type="spellStart"/>
      <w:r w:rsidR="00B57AB1" w:rsidRPr="0034767B">
        <w:rPr>
          <w:rFonts w:asciiTheme="minorHAnsi" w:hAnsiTheme="minorHAnsi"/>
          <w:lang w:val="en-GB"/>
        </w:rPr>
        <w:t>dansk-britisk</w:t>
      </w:r>
      <w:proofErr w:type="spellEnd"/>
      <w:r w:rsidR="00B57AB1" w:rsidRPr="0034767B">
        <w:rPr>
          <w:rFonts w:asciiTheme="minorHAnsi" w:hAnsiTheme="minorHAnsi"/>
          <w:lang w:val="en-GB"/>
        </w:rPr>
        <w:t xml:space="preserve"> </w:t>
      </w:r>
      <w:proofErr w:type="spellStart"/>
      <w:r w:rsidR="00B57AB1" w:rsidRPr="0034767B">
        <w:rPr>
          <w:rFonts w:asciiTheme="minorHAnsi" w:hAnsiTheme="minorHAnsi"/>
          <w:lang w:val="en-GB"/>
        </w:rPr>
        <w:t>militært</w:t>
      </w:r>
      <w:proofErr w:type="spellEnd"/>
      <w:r w:rsidR="00B57AB1" w:rsidRPr="0034767B">
        <w:rPr>
          <w:rFonts w:asciiTheme="minorHAnsi" w:hAnsiTheme="minorHAnsi"/>
          <w:lang w:val="en-GB"/>
        </w:rPr>
        <w:t xml:space="preserve"> </w:t>
      </w:r>
      <w:proofErr w:type="spellStart"/>
      <w:r w:rsidR="00B57AB1" w:rsidRPr="0034767B">
        <w:rPr>
          <w:rFonts w:asciiTheme="minorHAnsi" w:hAnsiTheme="minorHAnsi"/>
          <w:lang w:val="en-GB"/>
        </w:rPr>
        <w:t>samarbejde</w:t>
      </w:r>
      <w:proofErr w:type="spellEnd"/>
      <w:r w:rsidR="00B57AB1" w:rsidRPr="0034767B">
        <w:rPr>
          <w:rFonts w:asciiTheme="minorHAnsi" w:hAnsiTheme="minorHAnsi"/>
          <w:lang w:val="en-GB"/>
        </w:rPr>
        <w:t xml:space="preserve"> </w:t>
      </w:r>
      <w:proofErr w:type="spellStart"/>
      <w:r w:rsidR="00B57AB1" w:rsidRPr="0034767B">
        <w:rPr>
          <w:rFonts w:asciiTheme="minorHAnsi" w:hAnsiTheme="minorHAnsi"/>
          <w:lang w:val="en-GB"/>
        </w:rPr>
        <w:t>og</w:t>
      </w:r>
      <w:proofErr w:type="spellEnd"/>
      <w:r w:rsidR="00B57AB1" w:rsidRPr="0034767B">
        <w:rPr>
          <w:rFonts w:asciiTheme="minorHAnsi" w:hAnsiTheme="minorHAnsi"/>
          <w:lang w:val="en-GB"/>
        </w:rPr>
        <w:t xml:space="preserve"> </w:t>
      </w:r>
      <w:proofErr w:type="spellStart"/>
      <w:r w:rsidR="00B57AB1" w:rsidRPr="0034767B">
        <w:rPr>
          <w:rFonts w:asciiTheme="minorHAnsi" w:hAnsiTheme="minorHAnsi"/>
          <w:lang w:val="en-GB"/>
        </w:rPr>
        <w:t>dets</w:t>
      </w:r>
      <w:proofErr w:type="spellEnd"/>
      <w:r w:rsidR="00B57AB1" w:rsidRPr="0034767B">
        <w:rPr>
          <w:rFonts w:asciiTheme="minorHAnsi" w:hAnsiTheme="minorHAnsi"/>
          <w:lang w:val="en-GB"/>
        </w:rPr>
        <w:t xml:space="preserve"> </w:t>
      </w:r>
      <w:proofErr w:type="spellStart"/>
      <w:r w:rsidR="00B57AB1" w:rsidRPr="0034767B">
        <w:rPr>
          <w:rFonts w:asciiTheme="minorHAnsi" w:hAnsiTheme="minorHAnsi"/>
          <w:lang w:val="en-GB"/>
        </w:rPr>
        <w:t>konsekvenser</w:t>
      </w:r>
      <w:proofErr w:type="spellEnd"/>
      <w:r>
        <w:rPr>
          <w:rFonts w:asciiTheme="minorHAnsi" w:hAnsiTheme="minorHAnsi"/>
          <w:lang w:val="en-GB"/>
        </w:rPr>
        <w:t>’</w:t>
      </w:r>
      <w:r w:rsidR="00B57AB1" w:rsidRPr="0034767B">
        <w:rPr>
          <w:rFonts w:asciiTheme="minorHAnsi" w:hAnsiTheme="minorHAnsi"/>
          <w:lang w:val="en-GB"/>
        </w:rPr>
        <w:t xml:space="preserve">, in </w:t>
      </w:r>
      <w:proofErr w:type="spellStart"/>
      <w:r w:rsidR="00B57AB1" w:rsidRPr="0034767B">
        <w:rPr>
          <w:rFonts w:asciiTheme="minorHAnsi" w:hAnsiTheme="minorHAnsi"/>
          <w:i/>
          <w:lang w:val="en-GB"/>
        </w:rPr>
        <w:t>Økonomi</w:t>
      </w:r>
      <w:proofErr w:type="spellEnd"/>
      <w:r w:rsidR="00B57AB1" w:rsidRPr="0034767B">
        <w:rPr>
          <w:rFonts w:asciiTheme="minorHAnsi" w:hAnsiTheme="minorHAnsi"/>
          <w:i/>
          <w:lang w:val="en-GB"/>
        </w:rPr>
        <w:t xml:space="preserve"> </w:t>
      </w:r>
      <w:proofErr w:type="spellStart"/>
      <w:r w:rsidR="00B57AB1" w:rsidRPr="0034767B">
        <w:rPr>
          <w:rFonts w:asciiTheme="minorHAnsi" w:hAnsiTheme="minorHAnsi"/>
          <w:i/>
          <w:lang w:val="en-GB"/>
        </w:rPr>
        <w:t>og</w:t>
      </w:r>
      <w:proofErr w:type="spellEnd"/>
      <w:r w:rsidR="00B57AB1" w:rsidRPr="0034767B">
        <w:rPr>
          <w:rFonts w:asciiTheme="minorHAnsi" w:hAnsiTheme="minorHAnsi"/>
          <w:i/>
          <w:lang w:val="en-GB"/>
        </w:rPr>
        <w:t xml:space="preserve"> </w:t>
      </w:r>
      <w:proofErr w:type="spellStart"/>
      <w:r w:rsidR="00B57AB1" w:rsidRPr="0034767B">
        <w:rPr>
          <w:rFonts w:asciiTheme="minorHAnsi" w:hAnsiTheme="minorHAnsi"/>
          <w:i/>
          <w:lang w:val="en-GB"/>
        </w:rPr>
        <w:t>Politik</w:t>
      </w:r>
      <w:proofErr w:type="spellEnd"/>
      <w:r w:rsidR="00B57AB1" w:rsidRPr="0034767B">
        <w:rPr>
          <w:rFonts w:asciiTheme="minorHAnsi" w:hAnsiTheme="minorHAnsi"/>
          <w:lang w:val="en-GB"/>
        </w:rPr>
        <w:t>, 87:4, pp. 16-25, 2014 (“To war with Great Britain – on Danish-British military cooperation and its consequences”)</w:t>
      </w:r>
    </w:p>
    <w:p w:rsidR="00B57AB1" w:rsidRPr="0034767B" w:rsidRDefault="00B57AB1" w:rsidP="0034767B">
      <w:pPr>
        <w:spacing w:line="240" w:lineRule="auto"/>
        <w:rPr>
          <w:rFonts w:asciiTheme="minorHAnsi" w:hAnsiTheme="minorHAnsi"/>
          <w:lang w:val="en-GB"/>
        </w:rPr>
      </w:pPr>
      <w:r w:rsidRPr="0034767B">
        <w:rPr>
          <w:rFonts w:asciiTheme="minorHAnsi" w:hAnsiTheme="minorHAnsi"/>
          <w:lang w:val="en-GB"/>
        </w:rPr>
        <w:t xml:space="preserve">’Keep Cool’, main author, Mikkel Vedby Rasmussen, Centre for Military Studier, at </w:t>
      </w:r>
      <w:hyperlink r:id="rId8" w:history="1">
        <w:r w:rsidRPr="0034767B">
          <w:rPr>
            <w:rStyle w:val="Hyperkobling"/>
            <w:rFonts w:asciiTheme="minorHAnsi" w:hAnsiTheme="minorHAnsi"/>
            <w:lang w:val="en-GB"/>
          </w:rPr>
          <w:t>http://cms.polsci.ku.dk/nyheder/keepcool/Keep_Cool.pdf/</w:t>
        </w:r>
      </w:hyperlink>
      <w:r w:rsidRPr="0034767B">
        <w:rPr>
          <w:rFonts w:asciiTheme="minorHAnsi" w:hAnsiTheme="minorHAnsi"/>
          <w:lang w:val="en-GB"/>
        </w:rPr>
        <w:t>, 2013</w:t>
      </w:r>
    </w:p>
    <w:p w:rsidR="00B57AB1" w:rsidRPr="0034767B" w:rsidRDefault="00B57AB1" w:rsidP="0034767B">
      <w:pPr>
        <w:spacing w:line="240" w:lineRule="auto"/>
        <w:rPr>
          <w:rFonts w:asciiTheme="minorHAnsi" w:hAnsiTheme="minorHAnsi"/>
          <w:lang w:val="en-GB"/>
        </w:rPr>
      </w:pPr>
      <w:r w:rsidRPr="0034767B">
        <w:rPr>
          <w:rFonts w:asciiTheme="minorHAnsi" w:hAnsiTheme="minorHAnsi"/>
        </w:rPr>
        <w:t>’</w:t>
      </w:r>
      <w:r w:rsidRPr="0034767B">
        <w:rPr>
          <w:rFonts w:asciiTheme="minorHAnsi" w:hAnsiTheme="minorHAnsi"/>
          <w:i/>
        </w:rPr>
        <w:t>Danmark i Krig: demokrati, politik og strategi i den militære aktivisme</w:t>
      </w:r>
      <w:r w:rsidRPr="0034767B">
        <w:rPr>
          <w:rFonts w:asciiTheme="minorHAnsi" w:hAnsiTheme="minorHAnsi"/>
        </w:rPr>
        <w:t xml:space="preserve">, (red.), DJØF forlag, København. </w:t>
      </w:r>
      <w:r w:rsidRPr="0034767B">
        <w:rPr>
          <w:rFonts w:asciiTheme="minorHAnsi" w:hAnsiTheme="minorHAnsi"/>
          <w:lang w:val="en-GB"/>
        </w:rPr>
        <w:t>(“Denmark at war: democracy, policy and strategy in the military activist foreign policy”), 2013</w:t>
      </w:r>
    </w:p>
    <w:p w:rsidR="00B57AB1" w:rsidRPr="0034767B" w:rsidRDefault="00B57AB1" w:rsidP="0034767B">
      <w:pPr>
        <w:spacing w:line="240" w:lineRule="auto"/>
        <w:rPr>
          <w:rFonts w:asciiTheme="minorHAnsi" w:hAnsiTheme="minorHAnsi"/>
          <w:lang w:val="en-GB"/>
        </w:rPr>
      </w:pPr>
      <w:r w:rsidRPr="0034767B">
        <w:rPr>
          <w:rFonts w:asciiTheme="minorHAnsi" w:hAnsiTheme="minorHAnsi"/>
          <w:lang w:val="en-GB"/>
        </w:rPr>
        <w:t xml:space="preserve">‘Get it Together: Smart Defence Solutions to NATO’s Compound Challenge of Multinational Procurement’, </w:t>
      </w:r>
      <w:proofErr w:type="spellStart"/>
      <w:r w:rsidRPr="0034767B">
        <w:rPr>
          <w:rFonts w:asciiTheme="minorHAnsi" w:hAnsiTheme="minorHAnsi"/>
          <w:i/>
          <w:lang w:val="en-GB"/>
        </w:rPr>
        <w:t>Center</w:t>
      </w:r>
      <w:proofErr w:type="spellEnd"/>
      <w:r w:rsidRPr="0034767B">
        <w:rPr>
          <w:rFonts w:asciiTheme="minorHAnsi" w:hAnsiTheme="minorHAnsi"/>
          <w:i/>
          <w:lang w:val="en-GB"/>
        </w:rPr>
        <w:t xml:space="preserve"> for Military Studies</w:t>
      </w:r>
      <w:r w:rsidRPr="0034767B">
        <w:rPr>
          <w:rFonts w:asciiTheme="minorHAnsi" w:hAnsiTheme="minorHAnsi"/>
          <w:lang w:val="en-GB"/>
        </w:rPr>
        <w:t xml:space="preserve">, with Henrik Ø Breitenbauch, Gary Schaub Jr. And Flemming Pradhan-Blach, at </w:t>
      </w:r>
      <w:hyperlink r:id="rId9" w:history="1">
        <w:r w:rsidRPr="0034767B">
          <w:rPr>
            <w:rStyle w:val="Hyperkobling"/>
            <w:rFonts w:asciiTheme="minorHAnsi" w:hAnsiTheme="minorHAnsi"/>
            <w:lang w:val="en-GB"/>
          </w:rPr>
          <w:t>http://cms.polsci.ku.dk/cms/getittogether/Get_it_Together.pdf/</w:t>
        </w:r>
      </w:hyperlink>
      <w:r w:rsidRPr="0034767B">
        <w:rPr>
          <w:rFonts w:asciiTheme="minorHAnsi" w:hAnsiTheme="minorHAnsi"/>
          <w:lang w:val="en-GB"/>
        </w:rPr>
        <w:t>, 2013</w:t>
      </w:r>
    </w:p>
    <w:p w:rsidR="00B57AB1" w:rsidRPr="0034767B" w:rsidRDefault="00B57AB1" w:rsidP="0034767B">
      <w:pPr>
        <w:spacing w:line="240" w:lineRule="auto"/>
        <w:rPr>
          <w:rFonts w:asciiTheme="minorHAnsi" w:hAnsiTheme="minorHAnsi"/>
          <w:lang w:val="en-GB"/>
        </w:rPr>
      </w:pPr>
      <w:r w:rsidRPr="0034767B">
        <w:rPr>
          <w:rFonts w:asciiTheme="minorHAnsi" w:hAnsiTheme="minorHAnsi"/>
          <w:lang w:val="en-GB"/>
        </w:rPr>
        <w:t>’</w:t>
      </w:r>
      <w:proofErr w:type="spellStart"/>
      <w:r w:rsidRPr="0034767B">
        <w:rPr>
          <w:rFonts w:asciiTheme="minorHAnsi" w:hAnsiTheme="minorHAnsi"/>
          <w:lang w:val="en-GB"/>
        </w:rPr>
        <w:t>Samfundshåndhævelse</w:t>
      </w:r>
      <w:proofErr w:type="spellEnd"/>
      <w:r w:rsidRPr="0034767B">
        <w:rPr>
          <w:rFonts w:asciiTheme="minorHAnsi" w:hAnsiTheme="minorHAnsi"/>
          <w:lang w:val="en-GB"/>
        </w:rPr>
        <w:t xml:space="preserve"> </w:t>
      </w:r>
      <w:proofErr w:type="spellStart"/>
      <w:r w:rsidRPr="0034767B">
        <w:rPr>
          <w:rFonts w:asciiTheme="minorHAnsi" w:hAnsiTheme="minorHAnsi"/>
          <w:lang w:val="en-GB"/>
        </w:rPr>
        <w:t>i</w:t>
      </w:r>
      <w:proofErr w:type="spellEnd"/>
      <w:r w:rsidRPr="0034767B">
        <w:rPr>
          <w:rFonts w:asciiTheme="minorHAnsi" w:hAnsiTheme="minorHAnsi"/>
          <w:lang w:val="en-GB"/>
        </w:rPr>
        <w:t xml:space="preserve"> </w:t>
      </w:r>
      <w:proofErr w:type="spellStart"/>
      <w:r w:rsidRPr="0034767B">
        <w:rPr>
          <w:rFonts w:asciiTheme="minorHAnsi" w:hAnsiTheme="minorHAnsi"/>
          <w:lang w:val="en-GB"/>
        </w:rPr>
        <w:t>Grønland</w:t>
      </w:r>
      <w:proofErr w:type="spellEnd"/>
      <w:r w:rsidRPr="0034767B">
        <w:rPr>
          <w:rFonts w:asciiTheme="minorHAnsi" w:hAnsiTheme="minorHAnsi"/>
          <w:lang w:val="en-GB"/>
        </w:rPr>
        <w:t xml:space="preserve">: </w:t>
      </w:r>
      <w:proofErr w:type="spellStart"/>
      <w:r w:rsidRPr="0034767B">
        <w:rPr>
          <w:rFonts w:asciiTheme="minorHAnsi" w:hAnsiTheme="minorHAnsi"/>
          <w:lang w:val="en-GB"/>
        </w:rPr>
        <w:t>forandring</w:t>
      </w:r>
      <w:proofErr w:type="spellEnd"/>
      <w:r w:rsidRPr="0034767B">
        <w:rPr>
          <w:rFonts w:asciiTheme="minorHAnsi" w:hAnsiTheme="minorHAnsi"/>
          <w:lang w:val="en-GB"/>
        </w:rPr>
        <w:t xml:space="preserve">, </w:t>
      </w:r>
      <w:proofErr w:type="spellStart"/>
      <w:r w:rsidRPr="0034767B">
        <w:rPr>
          <w:rFonts w:asciiTheme="minorHAnsi" w:hAnsiTheme="minorHAnsi"/>
          <w:lang w:val="en-GB"/>
        </w:rPr>
        <w:t>forsvar</w:t>
      </w:r>
      <w:proofErr w:type="spellEnd"/>
      <w:r w:rsidRPr="0034767B">
        <w:rPr>
          <w:rFonts w:asciiTheme="minorHAnsi" w:hAnsiTheme="minorHAnsi"/>
          <w:lang w:val="en-GB"/>
        </w:rPr>
        <w:t xml:space="preserve"> </w:t>
      </w:r>
      <w:proofErr w:type="spellStart"/>
      <w:proofErr w:type="gramStart"/>
      <w:r w:rsidRPr="0034767B">
        <w:rPr>
          <w:rFonts w:asciiTheme="minorHAnsi" w:hAnsiTheme="minorHAnsi"/>
          <w:lang w:val="en-GB"/>
        </w:rPr>
        <w:t>og</w:t>
      </w:r>
      <w:proofErr w:type="spellEnd"/>
      <w:proofErr w:type="gramEnd"/>
      <w:r w:rsidRPr="0034767B">
        <w:rPr>
          <w:rFonts w:asciiTheme="minorHAnsi" w:hAnsiTheme="minorHAnsi"/>
          <w:lang w:val="en-GB"/>
        </w:rPr>
        <w:t xml:space="preserve"> </w:t>
      </w:r>
      <w:proofErr w:type="spellStart"/>
      <w:r w:rsidRPr="0034767B">
        <w:rPr>
          <w:rFonts w:asciiTheme="minorHAnsi" w:hAnsiTheme="minorHAnsi"/>
          <w:lang w:val="en-GB"/>
        </w:rPr>
        <w:t>frivillighed</w:t>
      </w:r>
      <w:proofErr w:type="spellEnd"/>
      <w:r w:rsidRPr="0034767B">
        <w:rPr>
          <w:rFonts w:asciiTheme="minorHAnsi" w:hAnsiTheme="minorHAnsi"/>
          <w:lang w:val="en-GB"/>
        </w:rPr>
        <w:t xml:space="preserve">’, </w:t>
      </w:r>
      <w:r w:rsidRPr="0034767B">
        <w:rPr>
          <w:rFonts w:asciiTheme="minorHAnsi" w:hAnsiTheme="minorHAnsi"/>
          <w:i/>
          <w:lang w:val="en-GB"/>
        </w:rPr>
        <w:t>Centre for Military Studies</w:t>
      </w:r>
      <w:r w:rsidRPr="0034767B">
        <w:rPr>
          <w:rFonts w:asciiTheme="minorHAnsi" w:hAnsiTheme="minorHAnsi"/>
          <w:lang w:val="en-GB"/>
        </w:rPr>
        <w:t xml:space="preserve">, with Rune Hoffmann </w:t>
      </w:r>
      <w:proofErr w:type="spellStart"/>
      <w:r w:rsidRPr="0034767B">
        <w:rPr>
          <w:rFonts w:asciiTheme="minorHAnsi" w:hAnsiTheme="minorHAnsi"/>
          <w:lang w:val="en-GB"/>
        </w:rPr>
        <w:t>og</w:t>
      </w:r>
      <w:proofErr w:type="spellEnd"/>
      <w:r w:rsidRPr="0034767B">
        <w:rPr>
          <w:rFonts w:asciiTheme="minorHAnsi" w:hAnsiTheme="minorHAnsi"/>
          <w:lang w:val="en-GB"/>
        </w:rPr>
        <w:t xml:space="preserve"> Jacob Petersen, at </w:t>
      </w:r>
      <w:hyperlink r:id="rId10" w:history="1">
        <w:r w:rsidRPr="0034767B">
          <w:rPr>
            <w:rStyle w:val="Hyperkobling"/>
            <w:rFonts w:asciiTheme="minorHAnsi" w:hAnsiTheme="minorHAnsi"/>
            <w:lang w:val="en-GB"/>
          </w:rPr>
          <w:t>http://cms.polsci.ku.dk/nyheder/samfhaand/Samfundsh_ndh_velse_i_Gr_nland.pdf/</w:t>
        </w:r>
      </w:hyperlink>
      <w:r w:rsidRPr="0034767B">
        <w:rPr>
          <w:rFonts w:asciiTheme="minorHAnsi" w:hAnsiTheme="minorHAnsi"/>
          <w:lang w:val="en-GB"/>
        </w:rPr>
        <w:t xml:space="preserve"> (”Exercising governance in Greenland: change, defence and </w:t>
      </w:r>
      <w:proofErr w:type="spellStart"/>
      <w:r w:rsidRPr="0034767B">
        <w:rPr>
          <w:rFonts w:asciiTheme="minorHAnsi" w:hAnsiTheme="minorHAnsi"/>
          <w:lang w:val="en-GB"/>
        </w:rPr>
        <w:t>voluntarity</w:t>
      </w:r>
      <w:proofErr w:type="spellEnd"/>
      <w:r w:rsidRPr="0034767B">
        <w:rPr>
          <w:rFonts w:asciiTheme="minorHAnsi" w:hAnsiTheme="minorHAnsi"/>
          <w:lang w:val="en-GB"/>
        </w:rPr>
        <w:t xml:space="preserve">”), 2012 </w:t>
      </w:r>
    </w:p>
    <w:p w:rsidR="00B57AB1" w:rsidRPr="0034767B" w:rsidRDefault="00B57AB1" w:rsidP="0034767B">
      <w:pPr>
        <w:spacing w:line="240" w:lineRule="auto"/>
        <w:rPr>
          <w:rFonts w:asciiTheme="minorHAnsi" w:hAnsiTheme="minorHAnsi"/>
          <w:lang w:val="en-US"/>
        </w:rPr>
      </w:pPr>
      <w:r w:rsidRPr="0034767B">
        <w:rPr>
          <w:rFonts w:asciiTheme="minorHAnsi" w:hAnsiTheme="minorHAnsi"/>
          <w:lang w:val="en-US"/>
        </w:rPr>
        <w:t xml:space="preserve">’An Analysis of Conditions for Danish Defense Policy – Strategic Choices 2012’, </w:t>
      </w:r>
      <w:r w:rsidRPr="0034767B">
        <w:rPr>
          <w:rFonts w:asciiTheme="minorHAnsi" w:hAnsiTheme="minorHAnsi"/>
          <w:i/>
          <w:lang w:val="en-US"/>
        </w:rPr>
        <w:t>Centre for Military Studies</w:t>
      </w:r>
      <w:r w:rsidRPr="0034767B">
        <w:rPr>
          <w:rFonts w:asciiTheme="minorHAnsi" w:hAnsiTheme="minorHAnsi"/>
          <w:lang w:val="en-US"/>
        </w:rPr>
        <w:t xml:space="preserve">, main author, Mikkel Vedby Rasmussen, at </w:t>
      </w:r>
      <w:hyperlink r:id="rId11" w:history="1">
        <w:r w:rsidRPr="0034767B">
          <w:rPr>
            <w:rStyle w:val="Hyperkobling"/>
            <w:rFonts w:asciiTheme="minorHAnsi" w:hAnsiTheme="minorHAnsi"/>
            <w:lang w:val="en-GB"/>
          </w:rPr>
          <w:t>http://cms.polsci.ku.dk/cms/enanalyseafvilkaarfordanskforsvarspolitk/Danish_Defence_english.pdf/</w:t>
        </w:r>
      </w:hyperlink>
      <w:r w:rsidRPr="0034767B">
        <w:rPr>
          <w:rFonts w:asciiTheme="minorHAnsi" w:hAnsiTheme="minorHAnsi"/>
          <w:lang w:val="en-GB"/>
        </w:rPr>
        <w:t xml:space="preserve"> 2012</w:t>
      </w:r>
    </w:p>
    <w:p w:rsidR="00B57AB1" w:rsidRPr="0034767B" w:rsidRDefault="0034767B" w:rsidP="0034767B">
      <w:pPr>
        <w:spacing w:line="240" w:lineRule="auto"/>
        <w:rPr>
          <w:rFonts w:asciiTheme="minorHAnsi" w:hAnsiTheme="minorHAnsi"/>
          <w:lang w:val="en-US"/>
        </w:rPr>
      </w:pPr>
      <w:r w:rsidRPr="0034767B">
        <w:rPr>
          <w:rFonts w:asciiTheme="minorHAnsi" w:hAnsiTheme="minorHAnsi"/>
          <w:lang w:val="en-US"/>
        </w:rPr>
        <w:t xml:space="preserve">Contact Details: </w:t>
      </w:r>
    </w:p>
    <w:p w:rsidR="0034767B" w:rsidRPr="0034767B" w:rsidRDefault="0034767B" w:rsidP="0034767B">
      <w:pPr>
        <w:spacing w:line="240" w:lineRule="auto"/>
        <w:rPr>
          <w:rFonts w:asciiTheme="minorHAnsi" w:hAnsiTheme="minorHAnsi"/>
          <w:lang w:val="en-US"/>
        </w:rPr>
      </w:pPr>
      <w:r>
        <w:rPr>
          <w:rFonts w:asciiTheme="minorHAnsi" w:hAnsiTheme="minorHAnsi"/>
          <w:lang w:val="en-US"/>
        </w:rPr>
        <w:t>+45 28729017/ksk@ifs.ku.dk</w:t>
      </w:r>
      <w:r w:rsidR="00331C0B">
        <w:rPr>
          <w:rFonts w:asciiTheme="minorHAnsi" w:hAnsiTheme="minorHAnsi"/>
          <w:lang w:val="en-US"/>
        </w:rPr>
        <w:t>/www.cms.polsci.ku.dk</w:t>
      </w:r>
      <w:r>
        <w:rPr>
          <w:rFonts w:asciiTheme="minorHAnsi" w:hAnsiTheme="minorHAnsi"/>
          <w:lang w:val="en-US"/>
        </w:rPr>
        <w:t xml:space="preserve">  </w:t>
      </w:r>
    </w:p>
    <w:sectPr w:rsidR="0034767B" w:rsidRPr="0034767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7B" w:rsidRDefault="0034767B" w:rsidP="0034767B">
      <w:pPr>
        <w:spacing w:after="0" w:line="240" w:lineRule="auto"/>
      </w:pPr>
      <w:r>
        <w:separator/>
      </w:r>
    </w:p>
  </w:endnote>
  <w:endnote w:type="continuationSeparator" w:id="0">
    <w:p w:rsidR="0034767B" w:rsidRDefault="0034767B" w:rsidP="0034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7B" w:rsidRDefault="0034767B" w:rsidP="0034767B">
      <w:pPr>
        <w:spacing w:after="0" w:line="240" w:lineRule="auto"/>
      </w:pPr>
      <w:r>
        <w:separator/>
      </w:r>
    </w:p>
  </w:footnote>
  <w:footnote w:type="continuationSeparator" w:id="0">
    <w:p w:rsidR="0034767B" w:rsidRDefault="0034767B" w:rsidP="00347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B1"/>
    <w:rsid w:val="00331C0B"/>
    <w:rsid w:val="0034767B"/>
    <w:rsid w:val="00417686"/>
    <w:rsid w:val="00B57AB1"/>
    <w:rsid w:val="00C5397F"/>
    <w:rsid w:val="00F15E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1"/>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57AB1"/>
    <w:rPr>
      <w:color w:val="0000FF"/>
      <w:u w:val="single"/>
    </w:rPr>
  </w:style>
  <w:style w:type="paragraph" w:styleId="Topptekst">
    <w:name w:val="header"/>
    <w:basedOn w:val="Normal"/>
    <w:link w:val="TopptekstTegn"/>
    <w:uiPriority w:val="99"/>
    <w:unhideWhenUsed/>
    <w:rsid w:val="0034767B"/>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34767B"/>
    <w:rPr>
      <w:rFonts w:ascii="Calibri" w:eastAsia="Calibri" w:hAnsi="Calibri" w:cs="Times New Roman"/>
    </w:rPr>
  </w:style>
  <w:style w:type="paragraph" w:styleId="Bunntekst">
    <w:name w:val="footer"/>
    <w:basedOn w:val="Normal"/>
    <w:link w:val="BunntekstTegn"/>
    <w:uiPriority w:val="99"/>
    <w:unhideWhenUsed/>
    <w:rsid w:val="0034767B"/>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3476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1"/>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B57AB1"/>
    <w:rPr>
      <w:color w:val="0000FF"/>
      <w:u w:val="single"/>
    </w:rPr>
  </w:style>
  <w:style w:type="paragraph" w:styleId="Topptekst">
    <w:name w:val="header"/>
    <w:basedOn w:val="Normal"/>
    <w:link w:val="TopptekstTegn"/>
    <w:uiPriority w:val="99"/>
    <w:unhideWhenUsed/>
    <w:rsid w:val="0034767B"/>
    <w:pPr>
      <w:tabs>
        <w:tab w:val="center" w:pos="4819"/>
        <w:tab w:val="right" w:pos="9638"/>
      </w:tabs>
      <w:spacing w:after="0" w:line="240" w:lineRule="auto"/>
    </w:pPr>
  </w:style>
  <w:style w:type="character" w:customStyle="1" w:styleId="TopptekstTegn">
    <w:name w:val="Topptekst Tegn"/>
    <w:basedOn w:val="Standardskriftforavsnitt"/>
    <w:link w:val="Topptekst"/>
    <w:uiPriority w:val="99"/>
    <w:rsid w:val="0034767B"/>
    <w:rPr>
      <w:rFonts w:ascii="Calibri" w:eastAsia="Calibri" w:hAnsi="Calibri" w:cs="Times New Roman"/>
    </w:rPr>
  </w:style>
  <w:style w:type="paragraph" w:styleId="Bunntekst">
    <w:name w:val="footer"/>
    <w:basedOn w:val="Normal"/>
    <w:link w:val="BunntekstTegn"/>
    <w:uiPriority w:val="99"/>
    <w:unhideWhenUsed/>
    <w:rsid w:val="0034767B"/>
    <w:pPr>
      <w:tabs>
        <w:tab w:val="center" w:pos="4819"/>
        <w:tab w:val="right" w:pos="9638"/>
      </w:tabs>
      <w:spacing w:after="0" w:line="240" w:lineRule="auto"/>
    </w:pPr>
  </w:style>
  <w:style w:type="character" w:customStyle="1" w:styleId="BunntekstTegn">
    <w:name w:val="Bunntekst Tegn"/>
    <w:basedOn w:val="Standardskriftforavsnitt"/>
    <w:link w:val="Bunntekst"/>
    <w:uiPriority w:val="99"/>
    <w:rsid w:val="003476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polsci.ku.dk/nyheder/keepcool/Keep_Coo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olsci.ku.dk/english/publications/uav1/Unmanned_and_Unarmed.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ms.polsci.ku.dk/cms/enanalyseafvilkaarfordanskforsvarspolitk/Danish_Defence_english.pdf/" TargetMode="External"/><Relationship Id="rId5" Type="http://schemas.openxmlformats.org/officeDocument/2006/relationships/footnotes" Target="footnotes.xml"/><Relationship Id="rId10" Type="http://schemas.openxmlformats.org/officeDocument/2006/relationships/hyperlink" Target="http://cms.polsci.ku.dk/nyheder/samfhaand/Samfundsh_ndh_velse_i_Gr_nland.pdf/" TargetMode="External"/><Relationship Id="rId4" Type="http://schemas.openxmlformats.org/officeDocument/2006/relationships/webSettings" Target="webSettings.xml"/><Relationship Id="rId9" Type="http://schemas.openxmlformats.org/officeDocument/2006/relationships/hyperlink" Target="http://cms.polsci.ku.dk/cms/getittogether/Get_it_Together.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2E2F2A20</Template>
  <TotalTime>2</TotalTime>
  <Pages>1</Pages>
  <Words>534</Words>
  <Characters>2836</Characters>
  <Application>Microsoft Office Word</Application>
  <DocSecurity>0</DocSecurity>
  <Lines>23</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SAMF-IT, KU</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Søby Kristensen</dc:creator>
  <cp:lastModifiedBy>Robstad Bjørn Willy</cp:lastModifiedBy>
  <cp:revision>3</cp:revision>
  <dcterms:created xsi:type="dcterms:W3CDTF">2014-05-26T12:52:00Z</dcterms:created>
  <dcterms:modified xsi:type="dcterms:W3CDTF">2014-05-28T15:00:00Z</dcterms:modified>
</cp:coreProperties>
</file>