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12" w:rsidRDefault="00CE7B12" w:rsidP="00CE7B12"/>
    <w:p w:rsidR="00CE7B12" w:rsidRDefault="00CE7B12" w:rsidP="00CE7B12"/>
    <w:p w:rsidR="00CE7B12" w:rsidRDefault="00CE7B12" w:rsidP="00CE7B12"/>
    <w:p w:rsidR="00CE7B12" w:rsidRPr="00CC335C" w:rsidRDefault="00CE7B12" w:rsidP="00CE7B12">
      <w:pPr>
        <w:rPr>
          <w:lang w:val="en-US"/>
        </w:rPr>
      </w:pPr>
    </w:p>
    <w:p w:rsidR="00CE7B12" w:rsidRPr="00CC335C" w:rsidRDefault="00CE7B12" w:rsidP="00CE7B12">
      <w:pPr>
        <w:rPr>
          <w:lang w:val="en-US"/>
        </w:rPr>
      </w:pPr>
    </w:p>
    <w:p w:rsidR="00CE7B12" w:rsidRPr="00524EF0" w:rsidRDefault="00CE7B12" w:rsidP="00CE7B12">
      <w:pPr>
        <w:rPr>
          <w:b/>
          <w:sz w:val="24"/>
          <w:u w:val="single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17A3FC0E" wp14:editId="09097304">
            <wp:simplePos x="0" y="0"/>
            <wp:positionH relativeFrom="column">
              <wp:posOffset>106045</wp:posOffset>
            </wp:positionH>
            <wp:positionV relativeFrom="paragraph">
              <wp:posOffset>-168275</wp:posOffset>
            </wp:positionV>
            <wp:extent cx="723900" cy="704850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335C">
        <w:rPr>
          <w:lang w:val="en-US"/>
        </w:rPr>
        <w:tab/>
      </w:r>
      <w:r w:rsidRPr="00CC335C">
        <w:rPr>
          <w:lang w:val="en-US"/>
        </w:rPr>
        <w:tab/>
      </w:r>
      <w:r w:rsidRPr="00CC335C">
        <w:rPr>
          <w:lang w:val="en-US"/>
        </w:rPr>
        <w:tab/>
      </w:r>
      <w:r w:rsidRPr="00CC335C">
        <w:rPr>
          <w:lang w:val="en-US"/>
        </w:rPr>
        <w:tab/>
      </w:r>
      <w:r w:rsidRPr="00CC335C">
        <w:rPr>
          <w:lang w:val="en-US"/>
        </w:rPr>
        <w:tab/>
      </w:r>
      <w:r w:rsidRPr="00CC335C">
        <w:rPr>
          <w:lang w:val="en-US"/>
        </w:rPr>
        <w:tab/>
      </w:r>
      <w:r w:rsidRPr="00CC335C">
        <w:rPr>
          <w:lang w:val="en-US"/>
        </w:rPr>
        <w:tab/>
      </w:r>
      <w:r w:rsidRPr="00CC335C">
        <w:rPr>
          <w:lang w:val="en-US"/>
        </w:rPr>
        <w:tab/>
      </w:r>
      <w:r w:rsidRPr="00CC335C">
        <w:rPr>
          <w:lang w:val="en-US"/>
        </w:rPr>
        <w:tab/>
      </w:r>
      <w:r w:rsidR="00524EF0">
        <w:rPr>
          <w:lang w:val="en-US"/>
        </w:rPr>
        <w:tab/>
      </w:r>
      <w:r w:rsidR="00524EF0" w:rsidRPr="00524EF0">
        <w:rPr>
          <w:b/>
          <w:sz w:val="24"/>
          <w:u w:val="single"/>
          <w:lang w:val="en-US"/>
        </w:rPr>
        <w:t>Document 2.1</w:t>
      </w:r>
      <w:r w:rsidRPr="00524EF0">
        <w:rPr>
          <w:b/>
          <w:sz w:val="24"/>
          <w:u w:val="single"/>
          <w:lang w:val="en-US"/>
        </w:rPr>
        <w:tab/>
      </w:r>
    </w:p>
    <w:p w:rsidR="00CE7B12" w:rsidRPr="00AB6954" w:rsidRDefault="00AB6954" w:rsidP="00CE7B12">
      <w:pPr>
        <w:rPr>
          <w:b/>
          <w:sz w:val="24"/>
          <w:u w:val="single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bookmarkStart w:id="0" w:name="_GoBack"/>
      <w:bookmarkEnd w:id="0"/>
      <w:r>
        <w:rPr>
          <w:lang w:val="en-US"/>
        </w:rPr>
        <w:tab/>
      </w:r>
      <w:r>
        <w:rPr>
          <w:lang w:val="en-US"/>
        </w:rPr>
        <w:tab/>
      </w:r>
    </w:p>
    <w:p w:rsidR="00CE7B12" w:rsidRPr="00CC335C" w:rsidRDefault="00CE7B12" w:rsidP="00CE7B12">
      <w:pPr>
        <w:rPr>
          <w:b/>
          <w:sz w:val="24"/>
          <w:u w:val="single"/>
          <w:lang w:val="en-US"/>
        </w:rPr>
      </w:pPr>
      <w:r w:rsidRPr="00CC335C">
        <w:rPr>
          <w:lang w:val="en-US"/>
        </w:rPr>
        <w:tab/>
      </w:r>
      <w:r w:rsidRPr="00CC335C">
        <w:rPr>
          <w:lang w:val="en-US"/>
        </w:rPr>
        <w:tab/>
      </w:r>
      <w:r w:rsidRPr="00CC335C">
        <w:rPr>
          <w:lang w:val="en-US"/>
        </w:rPr>
        <w:tab/>
      </w:r>
      <w:r w:rsidRPr="00CC335C">
        <w:rPr>
          <w:lang w:val="en-US"/>
        </w:rPr>
        <w:tab/>
      </w:r>
      <w:r w:rsidRPr="00CC335C">
        <w:rPr>
          <w:lang w:val="en-US"/>
        </w:rPr>
        <w:tab/>
      </w:r>
      <w:r w:rsidRPr="00CC335C">
        <w:rPr>
          <w:lang w:val="en-US"/>
        </w:rPr>
        <w:tab/>
      </w:r>
      <w:r w:rsidRPr="00CC335C">
        <w:rPr>
          <w:lang w:val="en-US"/>
        </w:rPr>
        <w:tab/>
      </w:r>
      <w:r w:rsidRPr="00CC335C">
        <w:rPr>
          <w:lang w:val="en-US"/>
        </w:rPr>
        <w:tab/>
      </w:r>
      <w:r w:rsidRPr="00CC335C">
        <w:rPr>
          <w:lang w:val="en-US"/>
        </w:rPr>
        <w:tab/>
      </w:r>
      <w:r w:rsidRPr="00CC335C">
        <w:rPr>
          <w:lang w:val="en-US"/>
        </w:rPr>
        <w:tab/>
      </w:r>
    </w:p>
    <w:p w:rsidR="00CE7B12" w:rsidRPr="00CC335C" w:rsidRDefault="00CE7B12" w:rsidP="00CE7B12">
      <w:pPr>
        <w:rPr>
          <w:color w:val="0000FF"/>
          <w:lang w:val="en-US"/>
        </w:rPr>
      </w:pPr>
    </w:p>
    <w:p w:rsidR="00CE7B12" w:rsidRDefault="00CE7B12" w:rsidP="00CE7B12">
      <w:pPr>
        <w:ind w:left="708" w:firstLine="708"/>
        <w:rPr>
          <w:lang w:val="en-GB"/>
        </w:rPr>
      </w:pPr>
      <w:proofErr w:type="gramStart"/>
      <w:r w:rsidRPr="00963826">
        <w:rPr>
          <w:lang w:val="en-GB"/>
        </w:rPr>
        <w:t>CONFERENCE  OF</w:t>
      </w:r>
      <w:proofErr w:type="gramEnd"/>
      <w:r w:rsidRPr="00963826">
        <w:rPr>
          <w:lang w:val="en-GB"/>
        </w:rPr>
        <w:t xml:space="preserve">  PARLIAMENTARIANS  OF  THE  ARCTIC  REGION</w:t>
      </w:r>
    </w:p>
    <w:p w:rsidR="00CE7B12" w:rsidRDefault="00CE7B12" w:rsidP="00CE7B12">
      <w:pPr>
        <w:pBdr>
          <w:bottom w:val="single" w:sz="12" w:space="1" w:color="auto"/>
        </w:pBdr>
        <w:rPr>
          <w:lang w:val="en-GB"/>
        </w:rPr>
      </w:pPr>
    </w:p>
    <w:p w:rsidR="00CE7B12" w:rsidRDefault="00CE7B12" w:rsidP="00CE7B12">
      <w:pPr>
        <w:rPr>
          <w:lang w:val="en-GB"/>
        </w:rPr>
      </w:pPr>
    </w:p>
    <w:p w:rsidR="00CE7B12" w:rsidRDefault="00CE7B12" w:rsidP="00CE7B12">
      <w:pPr>
        <w:jc w:val="center"/>
        <w:rPr>
          <w:lang w:val="en-GB"/>
        </w:rPr>
      </w:pPr>
      <w:r w:rsidRPr="00963826">
        <w:rPr>
          <w:lang w:val="en-GB"/>
        </w:rPr>
        <w:t>THE STANDING COMMITTEE OF PARLIAMENTARIANS OF THE ARCTIC REGION</w:t>
      </w:r>
    </w:p>
    <w:p w:rsidR="00CE7B12" w:rsidRDefault="00CE7B12" w:rsidP="00CE7B12">
      <w:pPr>
        <w:jc w:val="center"/>
        <w:rPr>
          <w:lang w:val="en-GB"/>
        </w:rPr>
      </w:pPr>
    </w:p>
    <w:p w:rsidR="00CE7B12" w:rsidRDefault="00CE7B12" w:rsidP="00CE7B12">
      <w:pPr>
        <w:jc w:val="center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CE7B12" w:rsidRPr="00292D55" w:rsidRDefault="00CE7B12" w:rsidP="00846F39">
      <w:pPr>
        <w:rPr>
          <w:b/>
          <w:sz w:val="28"/>
          <w:szCs w:val="28"/>
          <w:u w:val="single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CE7B12" w:rsidRDefault="00CE7B12" w:rsidP="006E1E12">
      <w:pPr>
        <w:ind w:left="2124" w:firstLine="708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SCPAR-</w:t>
      </w:r>
      <w:r w:rsidRPr="002605C9">
        <w:rPr>
          <w:b/>
          <w:sz w:val="24"/>
          <w:szCs w:val="24"/>
          <w:lang w:val="en-GB"/>
        </w:rPr>
        <w:t xml:space="preserve">MEETING IN </w:t>
      </w:r>
      <w:r>
        <w:rPr>
          <w:b/>
          <w:sz w:val="24"/>
          <w:szCs w:val="24"/>
          <w:lang w:val="en-GB"/>
        </w:rPr>
        <w:t>WHITEHORSE</w:t>
      </w:r>
    </w:p>
    <w:p w:rsidR="00AB6954" w:rsidRPr="002605C9" w:rsidRDefault="00AB6954" w:rsidP="006E1E12">
      <w:pPr>
        <w:ind w:left="2124" w:firstLine="708"/>
        <w:rPr>
          <w:b/>
          <w:sz w:val="24"/>
          <w:szCs w:val="24"/>
          <w:lang w:val="en-GB"/>
        </w:rPr>
      </w:pPr>
    </w:p>
    <w:p w:rsidR="006E1E12" w:rsidRDefault="00CE7B12" w:rsidP="006E1E12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                                    </w:t>
      </w:r>
      <w:r w:rsidR="006E1E12">
        <w:rPr>
          <w:sz w:val="24"/>
          <w:szCs w:val="24"/>
          <w:lang w:val="en-GB"/>
        </w:rPr>
        <w:tab/>
      </w:r>
      <w:r w:rsidR="006E1E12">
        <w:rPr>
          <w:sz w:val="24"/>
          <w:szCs w:val="24"/>
          <w:lang w:val="en-GB"/>
        </w:rPr>
        <w:tab/>
        <w:t>9 September 2014 10:00 – 11:00</w:t>
      </w:r>
    </w:p>
    <w:p w:rsidR="006E1E12" w:rsidRDefault="006E1E12" w:rsidP="006E1E12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 xml:space="preserve">Venue: Artist Studio, </w:t>
      </w:r>
      <w:proofErr w:type="spellStart"/>
      <w:r>
        <w:rPr>
          <w:sz w:val="24"/>
          <w:szCs w:val="24"/>
          <w:lang w:val="en-GB"/>
        </w:rPr>
        <w:t>Kwanlin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Dün</w:t>
      </w:r>
      <w:proofErr w:type="spellEnd"/>
      <w:r>
        <w:rPr>
          <w:sz w:val="24"/>
          <w:szCs w:val="24"/>
          <w:lang w:val="en-GB"/>
        </w:rPr>
        <w:t xml:space="preserve"> Cultural Centre</w:t>
      </w:r>
    </w:p>
    <w:p w:rsidR="00CE7B12" w:rsidRDefault="00CE7B12" w:rsidP="00CE7B12">
      <w:pPr>
        <w:rPr>
          <w:sz w:val="24"/>
          <w:szCs w:val="24"/>
          <w:lang w:val="en-GB"/>
        </w:rPr>
      </w:pPr>
    </w:p>
    <w:p w:rsidR="00CE7B12" w:rsidRPr="00846F39" w:rsidRDefault="00CE7B12" w:rsidP="00CE7B12">
      <w:pPr>
        <w:rPr>
          <w:b/>
          <w:u w:val="single"/>
          <w:lang w:val="en-GB"/>
        </w:rPr>
      </w:pPr>
      <w:r w:rsidRPr="00846F39">
        <w:rPr>
          <w:sz w:val="24"/>
          <w:szCs w:val="24"/>
          <w:lang w:val="en-GB"/>
        </w:rPr>
        <w:tab/>
      </w:r>
      <w:r w:rsidR="00846F39" w:rsidRPr="00846F39">
        <w:rPr>
          <w:b/>
          <w:sz w:val="24"/>
          <w:szCs w:val="24"/>
          <w:u w:val="single"/>
          <w:lang w:val="en-GB"/>
        </w:rPr>
        <w:t>Draft minutes</w:t>
      </w:r>
      <w:r w:rsidRPr="00846F39">
        <w:rPr>
          <w:sz w:val="24"/>
          <w:szCs w:val="24"/>
          <w:lang w:val="en-GB"/>
        </w:rPr>
        <w:tab/>
      </w:r>
      <w:r w:rsidRPr="00846F39">
        <w:rPr>
          <w:sz w:val="24"/>
          <w:szCs w:val="24"/>
          <w:lang w:val="en-GB"/>
        </w:rPr>
        <w:tab/>
      </w:r>
      <w:r w:rsidRPr="00846F39">
        <w:rPr>
          <w:sz w:val="24"/>
          <w:szCs w:val="24"/>
          <w:lang w:val="en-GB"/>
        </w:rPr>
        <w:tab/>
      </w:r>
    </w:p>
    <w:p w:rsidR="00CE7B12" w:rsidRPr="002A475A" w:rsidRDefault="00CE7B12" w:rsidP="00CE7B12">
      <w:pPr>
        <w:tabs>
          <w:tab w:val="left" w:pos="426"/>
          <w:tab w:val="left" w:pos="851"/>
        </w:tabs>
        <w:rPr>
          <w:b/>
          <w:sz w:val="24"/>
          <w:szCs w:val="24"/>
          <w:u w:val="single"/>
          <w:lang w:val="en-GB"/>
        </w:rPr>
      </w:pPr>
    </w:p>
    <w:p w:rsidR="00CE7B12" w:rsidRDefault="00CE7B12" w:rsidP="00CE7B12">
      <w:pPr>
        <w:tabs>
          <w:tab w:val="left" w:pos="426"/>
          <w:tab w:val="left" w:pos="851"/>
        </w:tabs>
        <w:rPr>
          <w:b/>
          <w:sz w:val="24"/>
          <w:szCs w:val="24"/>
          <w:lang w:val="en-GB"/>
        </w:rPr>
      </w:pPr>
    </w:p>
    <w:p w:rsidR="00CE7B12" w:rsidRDefault="00CE7B12" w:rsidP="00CE7B12">
      <w:pPr>
        <w:tabs>
          <w:tab w:val="left" w:pos="426"/>
          <w:tab w:val="left" w:pos="851"/>
        </w:tabs>
        <w:rPr>
          <w:b/>
          <w:sz w:val="24"/>
          <w:szCs w:val="24"/>
          <w:lang w:val="en-GB"/>
        </w:rPr>
      </w:pPr>
    </w:p>
    <w:p w:rsidR="00D76B82" w:rsidRPr="00D76B82" w:rsidRDefault="00CE7B12" w:rsidP="00D76B82">
      <w:pPr>
        <w:pStyle w:val="Listeavsnitt"/>
        <w:numPr>
          <w:ilvl w:val="0"/>
          <w:numId w:val="3"/>
        </w:numPr>
        <w:tabs>
          <w:tab w:val="left" w:pos="1276"/>
        </w:tabs>
        <w:rPr>
          <w:b/>
          <w:sz w:val="24"/>
          <w:szCs w:val="24"/>
          <w:lang w:val="en-GB"/>
        </w:rPr>
      </w:pPr>
      <w:r w:rsidRPr="00D76B82">
        <w:rPr>
          <w:b/>
          <w:sz w:val="24"/>
          <w:szCs w:val="24"/>
          <w:lang w:val="en-GB"/>
        </w:rPr>
        <w:t>ADOPTION OF THE AGENDA</w:t>
      </w:r>
    </w:p>
    <w:p w:rsidR="00CE7B12" w:rsidRPr="00D76B82" w:rsidRDefault="00CE7B12" w:rsidP="00D76B82">
      <w:pPr>
        <w:pStyle w:val="Listeavsnitt"/>
        <w:tabs>
          <w:tab w:val="left" w:pos="1276"/>
        </w:tabs>
        <w:ind w:left="1020"/>
        <w:rPr>
          <w:b/>
          <w:sz w:val="24"/>
          <w:szCs w:val="24"/>
          <w:lang w:val="en-GB"/>
        </w:rPr>
      </w:pPr>
      <w:r w:rsidRPr="00D76B82">
        <w:rPr>
          <w:b/>
          <w:sz w:val="24"/>
          <w:szCs w:val="24"/>
          <w:lang w:val="en-GB"/>
        </w:rPr>
        <w:t xml:space="preserve"> </w:t>
      </w:r>
    </w:p>
    <w:p w:rsidR="00D76B82" w:rsidRPr="00D76B82" w:rsidRDefault="00846F39" w:rsidP="00846F39">
      <w:pPr>
        <w:tabs>
          <w:tab w:val="left" w:pos="1276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</w:t>
      </w:r>
    </w:p>
    <w:p w:rsidR="00D76B82" w:rsidRPr="00D76B82" w:rsidRDefault="00D76B82" w:rsidP="00D76B82">
      <w:pPr>
        <w:tabs>
          <w:tab w:val="left" w:pos="1276"/>
        </w:tabs>
        <w:ind w:left="660"/>
        <w:rPr>
          <w:sz w:val="24"/>
          <w:szCs w:val="24"/>
          <w:lang w:val="en-GB"/>
        </w:rPr>
      </w:pPr>
      <w:r w:rsidRPr="00D76B82">
        <w:rPr>
          <w:sz w:val="24"/>
          <w:szCs w:val="24"/>
          <w:u w:val="single"/>
          <w:lang w:val="en-GB"/>
        </w:rPr>
        <w:t>Decision</w:t>
      </w:r>
      <w:r w:rsidRPr="00D76B82">
        <w:rPr>
          <w:sz w:val="24"/>
          <w:szCs w:val="24"/>
          <w:lang w:val="en-GB"/>
        </w:rPr>
        <w:t>:</w:t>
      </w:r>
      <w:r w:rsidRPr="00D76B82">
        <w:rPr>
          <w:sz w:val="24"/>
          <w:szCs w:val="24"/>
          <w:lang w:val="en-GB"/>
        </w:rPr>
        <w:tab/>
      </w:r>
    </w:p>
    <w:p w:rsidR="00D76B82" w:rsidRPr="00D76B82" w:rsidRDefault="00D76B82" w:rsidP="00D76B82">
      <w:pPr>
        <w:tabs>
          <w:tab w:val="left" w:pos="1276"/>
        </w:tabs>
        <w:ind w:left="660"/>
        <w:rPr>
          <w:sz w:val="24"/>
          <w:szCs w:val="24"/>
          <w:lang w:val="en-GB"/>
        </w:rPr>
      </w:pPr>
    </w:p>
    <w:p w:rsidR="00D76B82" w:rsidRPr="00D76B82" w:rsidRDefault="00D76B82" w:rsidP="00D76B82">
      <w:pPr>
        <w:tabs>
          <w:tab w:val="left" w:pos="1276"/>
        </w:tabs>
        <w:ind w:left="660"/>
        <w:rPr>
          <w:sz w:val="24"/>
          <w:szCs w:val="24"/>
          <w:lang w:val="en-GB"/>
        </w:rPr>
      </w:pPr>
      <w:r w:rsidRPr="00D76B82">
        <w:rPr>
          <w:sz w:val="24"/>
          <w:szCs w:val="24"/>
          <w:lang w:val="en-GB"/>
        </w:rPr>
        <w:t>The Committee adopt</w:t>
      </w:r>
      <w:r w:rsidR="00846F39">
        <w:rPr>
          <w:sz w:val="24"/>
          <w:szCs w:val="24"/>
          <w:lang w:val="en-GB"/>
        </w:rPr>
        <w:t>ed</w:t>
      </w:r>
      <w:r w:rsidRPr="00D76B82">
        <w:rPr>
          <w:sz w:val="24"/>
          <w:szCs w:val="24"/>
          <w:lang w:val="en-GB"/>
        </w:rPr>
        <w:t xml:space="preserve"> the agenda</w:t>
      </w:r>
      <w:r w:rsidR="00846F39">
        <w:rPr>
          <w:sz w:val="24"/>
          <w:szCs w:val="24"/>
          <w:lang w:val="en-GB"/>
        </w:rPr>
        <w:t>.</w:t>
      </w:r>
    </w:p>
    <w:p w:rsidR="00D76B82" w:rsidRDefault="00D76B82" w:rsidP="00CE7B12">
      <w:pPr>
        <w:tabs>
          <w:tab w:val="left" w:pos="1276"/>
        </w:tabs>
        <w:rPr>
          <w:sz w:val="24"/>
          <w:szCs w:val="24"/>
          <w:lang w:val="en-GB"/>
        </w:rPr>
      </w:pPr>
    </w:p>
    <w:p w:rsidR="00CE7B12" w:rsidRPr="00EC58FB" w:rsidRDefault="00CE7B12" w:rsidP="00CE7B12">
      <w:pPr>
        <w:tabs>
          <w:tab w:val="left" w:pos="1276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</w:t>
      </w:r>
    </w:p>
    <w:p w:rsidR="00D76B82" w:rsidRDefault="00CE7B12" w:rsidP="00D76B82">
      <w:pPr>
        <w:rPr>
          <w:b/>
          <w:sz w:val="24"/>
          <w:szCs w:val="24"/>
          <w:lang w:val="en-GB"/>
        </w:rPr>
      </w:pPr>
      <w:r w:rsidRPr="00EC58FB">
        <w:rPr>
          <w:b/>
          <w:sz w:val="24"/>
          <w:szCs w:val="24"/>
          <w:lang w:val="en-GB"/>
        </w:rPr>
        <w:t>2.</w:t>
      </w:r>
      <w:r>
        <w:rPr>
          <w:b/>
          <w:sz w:val="24"/>
          <w:szCs w:val="24"/>
          <w:lang w:val="en-GB"/>
        </w:rPr>
        <w:t xml:space="preserve">        APPROVAL OF MINUTES</w:t>
      </w:r>
      <w:r w:rsidR="00D76B82">
        <w:rPr>
          <w:b/>
          <w:sz w:val="24"/>
          <w:szCs w:val="24"/>
          <w:lang w:val="en-GB"/>
        </w:rPr>
        <w:t xml:space="preserve"> FROM THE SCPAR-MEETING IN </w:t>
      </w:r>
    </w:p>
    <w:p w:rsidR="00CE7B12" w:rsidRDefault="00D76B82" w:rsidP="00D76B82">
      <w:pPr>
        <w:ind w:firstLine="705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COPENHAGEN 10 JUNE </w:t>
      </w:r>
      <w:r w:rsidR="00CE7B12">
        <w:rPr>
          <w:b/>
          <w:sz w:val="24"/>
          <w:szCs w:val="24"/>
          <w:lang w:val="en-GB"/>
        </w:rPr>
        <w:t>201</w:t>
      </w:r>
      <w:r>
        <w:rPr>
          <w:b/>
          <w:sz w:val="24"/>
          <w:szCs w:val="24"/>
          <w:lang w:val="en-GB"/>
        </w:rPr>
        <w:t>4</w:t>
      </w:r>
    </w:p>
    <w:p w:rsidR="00CE7B12" w:rsidRDefault="00D76B82" w:rsidP="00CE7B12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ab/>
      </w:r>
    </w:p>
    <w:p w:rsidR="00D76B82" w:rsidRPr="001B4473" w:rsidRDefault="00D76B82" w:rsidP="00D76B82">
      <w:pPr>
        <w:rPr>
          <w:sz w:val="22"/>
          <w:lang w:val="en-US"/>
        </w:rPr>
      </w:pPr>
      <w:r w:rsidRPr="001B4473">
        <w:rPr>
          <w:sz w:val="22"/>
          <w:lang w:val="en-US"/>
        </w:rPr>
        <w:tab/>
      </w:r>
    </w:p>
    <w:p w:rsidR="00D76B82" w:rsidRPr="001B4473" w:rsidRDefault="00D76B82" w:rsidP="00D76B82">
      <w:pPr>
        <w:ind w:firstLine="708"/>
        <w:rPr>
          <w:sz w:val="22"/>
          <w:lang w:val="en-US"/>
        </w:rPr>
      </w:pPr>
      <w:r w:rsidRPr="001B4473">
        <w:rPr>
          <w:sz w:val="22"/>
          <w:u w:val="single"/>
          <w:lang w:val="en-US"/>
        </w:rPr>
        <w:t>Decision</w:t>
      </w:r>
      <w:r w:rsidRPr="001B4473">
        <w:rPr>
          <w:sz w:val="22"/>
          <w:lang w:val="en-US"/>
        </w:rPr>
        <w:t>:</w:t>
      </w:r>
    </w:p>
    <w:p w:rsidR="00D76B82" w:rsidRPr="001B4473" w:rsidRDefault="00D76B82" w:rsidP="00D76B82">
      <w:pPr>
        <w:rPr>
          <w:sz w:val="22"/>
          <w:lang w:val="en-US"/>
        </w:rPr>
      </w:pPr>
    </w:p>
    <w:p w:rsidR="00D76B82" w:rsidRPr="001B4473" w:rsidRDefault="00D76B82" w:rsidP="00D76B82">
      <w:pPr>
        <w:ind w:firstLine="708"/>
        <w:rPr>
          <w:sz w:val="22"/>
          <w:lang w:val="en-US"/>
        </w:rPr>
      </w:pPr>
      <w:r w:rsidRPr="001B4473">
        <w:rPr>
          <w:sz w:val="22"/>
          <w:lang w:val="en-US"/>
        </w:rPr>
        <w:t>The Committee approve</w:t>
      </w:r>
      <w:r w:rsidR="00CF6774">
        <w:rPr>
          <w:sz w:val="22"/>
          <w:lang w:val="en-US"/>
        </w:rPr>
        <w:t>d</w:t>
      </w:r>
      <w:r w:rsidRPr="001B4473">
        <w:rPr>
          <w:sz w:val="22"/>
          <w:lang w:val="en-US"/>
        </w:rPr>
        <w:t xml:space="preserve"> the minutes from the SCPAR-meeting in </w:t>
      </w:r>
      <w:r>
        <w:rPr>
          <w:sz w:val="22"/>
          <w:lang w:val="en-US"/>
        </w:rPr>
        <w:t>Copenhagen 10 June 2014</w:t>
      </w:r>
    </w:p>
    <w:p w:rsidR="00D76B82" w:rsidRDefault="00D76B82" w:rsidP="00CE7B12">
      <w:pPr>
        <w:rPr>
          <w:b/>
          <w:sz w:val="24"/>
          <w:szCs w:val="24"/>
          <w:lang w:val="en-US"/>
        </w:rPr>
      </w:pPr>
    </w:p>
    <w:p w:rsidR="00244EFF" w:rsidRPr="00D76B82" w:rsidRDefault="00244EFF" w:rsidP="00CE7B12">
      <w:pPr>
        <w:rPr>
          <w:b/>
          <w:sz w:val="24"/>
          <w:szCs w:val="24"/>
          <w:lang w:val="en-US"/>
        </w:rPr>
      </w:pPr>
    </w:p>
    <w:p w:rsidR="00CE7B12" w:rsidRDefault="00CE7B12" w:rsidP="00CE7B12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3.</w:t>
      </w:r>
      <w:r>
        <w:rPr>
          <w:b/>
          <w:sz w:val="24"/>
          <w:szCs w:val="24"/>
          <w:lang w:val="en-GB"/>
        </w:rPr>
        <w:tab/>
        <w:t>INNOVATIVE CAPACITY BUILDING AND ECONOMIC DEVELOPMENT</w:t>
      </w:r>
    </w:p>
    <w:p w:rsidR="00D76B82" w:rsidRDefault="00CE7B12" w:rsidP="00CF6774">
      <w:pPr>
        <w:rPr>
          <w:sz w:val="24"/>
          <w:szCs w:val="24"/>
          <w:lang w:val="en-US"/>
        </w:rPr>
      </w:pPr>
      <w:r w:rsidRPr="00517669">
        <w:rPr>
          <w:lang w:val="en-US"/>
        </w:rPr>
        <w:br/>
      </w:r>
      <w:r w:rsidR="00D76B82" w:rsidRPr="00D76B82">
        <w:rPr>
          <w:sz w:val="24"/>
          <w:szCs w:val="24"/>
          <w:lang w:val="en-US"/>
        </w:rPr>
        <w:tab/>
      </w:r>
    </w:p>
    <w:p w:rsidR="00D76B82" w:rsidRDefault="00D76B82" w:rsidP="00D76B82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ab/>
      </w:r>
      <w:r w:rsidRPr="0089407B">
        <w:rPr>
          <w:sz w:val="24"/>
          <w:szCs w:val="24"/>
          <w:u w:val="single"/>
          <w:lang w:val="en-US"/>
        </w:rPr>
        <w:t>Decision:</w:t>
      </w:r>
    </w:p>
    <w:p w:rsidR="00A7399A" w:rsidRPr="0089407B" w:rsidRDefault="00A7399A" w:rsidP="00D76B82">
      <w:pPr>
        <w:rPr>
          <w:sz w:val="24"/>
          <w:szCs w:val="24"/>
          <w:u w:val="single"/>
          <w:lang w:val="en-US"/>
        </w:rPr>
      </w:pPr>
    </w:p>
    <w:p w:rsidR="00D76B82" w:rsidRDefault="00D76B82" w:rsidP="0089407B">
      <w:pPr>
        <w:ind w:left="705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</w:t>
      </w:r>
      <w:r w:rsidR="00CF6774">
        <w:rPr>
          <w:sz w:val="24"/>
          <w:szCs w:val="24"/>
          <w:lang w:val="en-US"/>
        </w:rPr>
        <w:t>Committee postponed the</w:t>
      </w:r>
      <w:r>
        <w:rPr>
          <w:sz w:val="24"/>
          <w:szCs w:val="24"/>
          <w:lang w:val="en-US"/>
        </w:rPr>
        <w:t xml:space="preserve"> adopt</w:t>
      </w:r>
      <w:r w:rsidR="00CF6774">
        <w:rPr>
          <w:sz w:val="24"/>
          <w:szCs w:val="24"/>
          <w:lang w:val="en-US"/>
        </w:rPr>
        <w:t>ion</w:t>
      </w:r>
      <w:r>
        <w:rPr>
          <w:sz w:val="24"/>
          <w:szCs w:val="24"/>
          <w:lang w:val="en-US"/>
        </w:rPr>
        <w:t xml:space="preserve"> the report “</w:t>
      </w:r>
      <w:r w:rsidR="0089407B">
        <w:rPr>
          <w:sz w:val="24"/>
          <w:szCs w:val="24"/>
          <w:lang w:val="en-US"/>
        </w:rPr>
        <w:t>Innovative Capacity Building and Economic Development”</w:t>
      </w:r>
      <w:r w:rsidR="00CF6774">
        <w:rPr>
          <w:sz w:val="24"/>
          <w:szCs w:val="24"/>
          <w:lang w:val="en-US"/>
        </w:rPr>
        <w:t xml:space="preserve"> to the SCPAR meeting 10 September 2014.</w:t>
      </w:r>
    </w:p>
    <w:p w:rsidR="0089407B" w:rsidRDefault="0089407B" w:rsidP="00D76B82">
      <w:pPr>
        <w:rPr>
          <w:sz w:val="24"/>
          <w:szCs w:val="24"/>
          <w:lang w:val="en-US"/>
        </w:rPr>
      </w:pPr>
    </w:p>
    <w:p w:rsidR="006E1E12" w:rsidRPr="00D76B82" w:rsidRDefault="006E1E12" w:rsidP="00D76B82">
      <w:pPr>
        <w:rPr>
          <w:sz w:val="24"/>
          <w:szCs w:val="24"/>
          <w:lang w:val="en-US"/>
        </w:rPr>
      </w:pPr>
    </w:p>
    <w:p w:rsidR="00CE7B12" w:rsidRPr="002A475A" w:rsidRDefault="00CE7B12" w:rsidP="00CE7B12">
      <w:pPr>
        <w:ind w:left="705" w:hanging="705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lastRenderedPageBreak/>
        <w:t>4</w:t>
      </w:r>
      <w:r w:rsidRPr="001E2957">
        <w:rPr>
          <w:b/>
          <w:sz w:val="24"/>
          <w:szCs w:val="24"/>
          <w:lang w:val="en-GB"/>
        </w:rPr>
        <w:t>.</w:t>
      </w:r>
      <w:r w:rsidRPr="001E2957">
        <w:rPr>
          <w:b/>
          <w:sz w:val="24"/>
          <w:szCs w:val="24"/>
          <w:lang w:val="en-GB"/>
        </w:rPr>
        <w:tab/>
        <w:t xml:space="preserve">THE </w:t>
      </w:r>
      <w:r>
        <w:rPr>
          <w:b/>
          <w:sz w:val="24"/>
          <w:szCs w:val="24"/>
          <w:lang w:val="en-GB"/>
        </w:rPr>
        <w:t xml:space="preserve">ELLEVENTH </w:t>
      </w:r>
      <w:r w:rsidRPr="001E2957">
        <w:rPr>
          <w:b/>
          <w:sz w:val="24"/>
          <w:szCs w:val="24"/>
          <w:lang w:val="en-GB"/>
        </w:rPr>
        <w:t xml:space="preserve">CONFERENCE OF PARLIAMENTARIANS </w:t>
      </w:r>
      <w:r>
        <w:rPr>
          <w:b/>
          <w:sz w:val="24"/>
          <w:szCs w:val="24"/>
          <w:lang w:val="en-GB"/>
        </w:rPr>
        <w:t>OF</w:t>
      </w:r>
      <w:r w:rsidRPr="001E2957">
        <w:rPr>
          <w:b/>
          <w:sz w:val="24"/>
          <w:szCs w:val="24"/>
          <w:lang w:val="en-GB"/>
        </w:rPr>
        <w:t xml:space="preserve"> THE ARCTIC REGION</w:t>
      </w:r>
    </w:p>
    <w:p w:rsidR="00CF6774" w:rsidRDefault="00D76B82" w:rsidP="00CE7B12">
      <w:pPr>
        <w:ind w:left="705" w:hanging="705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ab/>
      </w:r>
      <w:r w:rsidR="00CF6774">
        <w:rPr>
          <w:sz w:val="24"/>
          <w:szCs w:val="24"/>
          <w:lang w:val="en-GB"/>
        </w:rPr>
        <w:t xml:space="preserve">Mr Ryan </w:t>
      </w:r>
      <w:proofErr w:type="spellStart"/>
      <w:r w:rsidR="007D5A2C">
        <w:rPr>
          <w:sz w:val="24"/>
          <w:szCs w:val="24"/>
          <w:lang w:val="en-GB"/>
        </w:rPr>
        <w:t>Leef</w:t>
      </w:r>
      <w:proofErr w:type="spellEnd"/>
      <w:r w:rsidR="0089407B">
        <w:rPr>
          <w:sz w:val="24"/>
          <w:szCs w:val="24"/>
          <w:lang w:val="en-GB"/>
        </w:rPr>
        <w:t xml:space="preserve"> from the Canadian delegation present</w:t>
      </w:r>
      <w:r w:rsidR="00CF6774">
        <w:rPr>
          <w:sz w:val="24"/>
          <w:szCs w:val="24"/>
          <w:lang w:val="en-GB"/>
        </w:rPr>
        <w:t>ed</w:t>
      </w:r>
      <w:r w:rsidR="0089407B">
        <w:rPr>
          <w:sz w:val="24"/>
          <w:szCs w:val="24"/>
          <w:lang w:val="en-GB"/>
        </w:rPr>
        <w:t xml:space="preserve"> the program </w:t>
      </w:r>
      <w:r w:rsidR="00CF6774">
        <w:rPr>
          <w:sz w:val="24"/>
          <w:szCs w:val="24"/>
          <w:lang w:val="en-GB"/>
        </w:rPr>
        <w:t>for the Conference in Whitehorse.</w:t>
      </w:r>
      <w:r w:rsidR="007D5A2C">
        <w:rPr>
          <w:sz w:val="24"/>
          <w:szCs w:val="24"/>
          <w:lang w:val="en-GB"/>
        </w:rPr>
        <w:t xml:space="preserve"> Mr. </w:t>
      </w:r>
      <w:proofErr w:type="spellStart"/>
      <w:r w:rsidR="009E62EC">
        <w:rPr>
          <w:sz w:val="24"/>
          <w:szCs w:val="24"/>
          <w:lang w:val="en-GB"/>
        </w:rPr>
        <w:t>Leef</w:t>
      </w:r>
      <w:proofErr w:type="spellEnd"/>
      <w:r w:rsidR="009E62EC">
        <w:rPr>
          <w:sz w:val="24"/>
          <w:szCs w:val="24"/>
          <w:lang w:val="en-GB"/>
        </w:rPr>
        <w:t xml:space="preserve"> </w:t>
      </w:r>
      <w:r w:rsidR="007D5A2C">
        <w:rPr>
          <w:sz w:val="24"/>
          <w:szCs w:val="24"/>
          <w:lang w:val="en-GB"/>
        </w:rPr>
        <w:t xml:space="preserve">informed the Committee that Minister </w:t>
      </w:r>
      <w:proofErr w:type="spellStart"/>
      <w:r w:rsidR="007D5A2C">
        <w:rPr>
          <w:sz w:val="24"/>
          <w:szCs w:val="24"/>
          <w:lang w:val="en-GB"/>
        </w:rPr>
        <w:t>Aglukkaq</w:t>
      </w:r>
      <w:proofErr w:type="spellEnd"/>
      <w:r w:rsidR="007D5A2C">
        <w:rPr>
          <w:sz w:val="24"/>
          <w:szCs w:val="24"/>
          <w:lang w:val="en-GB"/>
        </w:rPr>
        <w:t xml:space="preserve"> would not attend the Conference due to the discovery of a ship from the Franklin-expedition.</w:t>
      </w:r>
    </w:p>
    <w:p w:rsidR="00CF6774" w:rsidRDefault="00CF6774" w:rsidP="00CE7B12">
      <w:pPr>
        <w:ind w:left="705" w:hanging="705"/>
        <w:rPr>
          <w:sz w:val="24"/>
          <w:szCs w:val="24"/>
          <w:lang w:val="en-GB"/>
        </w:rPr>
      </w:pPr>
    </w:p>
    <w:p w:rsidR="0089407B" w:rsidRPr="0089407B" w:rsidRDefault="0089407B" w:rsidP="00CE7B12">
      <w:pPr>
        <w:ind w:left="705" w:hanging="705"/>
        <w:rPr>
          <w:sz w:val="24"/>
          <w:szCs w:val="24"/>
          <w:u w:val="single"/>
          <w:lang w:val="en-GB"/>
        </w:rPr>
      </w:pPr>
      <w:r>
        <w:rPr>
          <w:sz w:val="24"/>
          <w:szCs w:val="24"/>
          <w:lang w:val="en-GB"/>
        </w:rPr>
        <w:tab/>
      </w:r>
      <w:r w:rsidRPr="0089407B">
        <w:rPr>
          <w:sz w:val="24"/>
          <w:szCs w:val="24"/>
          <w:u w:val="single"/>
          <w:lang w:val="en-GB"/>
        </w:rPr>
        <w:t>Decision:</w:t>
      </w:r>
    </w:p>
    <w:p w:rsidR="0089407B" w:rsidRDefault="0089407B" w:rsidP="00CE7B12">
      <w:pPr>
        <w:ind w:left="705" w:hanging="705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</w:p>
    <w:p w:rsidR="0089407B" w:rsidRDefault="0089407B" w:rsidP="00CE7B12">
      <w:pPr>
        <w:ind w:left="705" w:hanging="705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 xml:space="preserve">The Committee </w:t>
      </w:r>
      <w:r w:rsidR="00CF6774">
        <w:rPr>
          <w:sz w:val="24"/>
          <w:szCs w:val="24"/>
          <w:lang w:val="en-GB"/>
        </w:rPr>
        <w:t>took</w:t>
      </w:r>
      <w:r>
        <w:rPr>
          <w:sz w:val="24"/>
          <w:szCs w:val="24"/>
          <w:lang w:val="en-GB"/>
        </w:rPr>
        <w:t xml:space="preserve"> note of the information.</w:t>
      </w:r>
    </w:p>
    <w:p w:rsidR="00D76B82" w:rsidRDefault="00D76B82" w:rsidP="00CE7B12">
      <w:pPr>
        <w:ind w:left="705" w:hanging="705"/>
        <w:rPr>
          <w:sz w:val="24"/>
          <w:szCs w:val="24"/>
          <w:lang w:val="en-GB"/>
        </w:rPr>
      </w:pPr>
    </w:p>
    <w:p w:rsidR="0089407B" w:rsidRPr="00D76B82" w:rsidRDefault="0089407B" w:rsidP="00CE7B12">
      <w:pPr>
        <w:ind w:left="705" w:hanging="705"/>
        <w:rPr>
          <w:sz w:val="24"/>
          <w:szCs w:val="24"/>
          <w:lang w:val="en-GB"/>
        </w:rPr>
      </w:pPr>
    </w:p>
    <w:p w:rsidR="00CE7B12" w:rsidRPr="001E2957" w:rsidRDefault="00CE7B12" w:rsidP="00CE7B12">
      <w:pPr>
        <w:ind w:left="705" w:hanging="705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5.</w:t>
      </w:r>
      <w:r>
        <w:rPr>
          <w:b/>
          <w:sz w:val="24"/>
          <w:szCs w:val="24"/>
          <w:lang w:val="en-GB"/>
        </w:rPr>
        <w:tab/>
        <w:t>ANY OTHER BUSINESS</w:t>
      </w:r>
      <w:r w:rsidRPr="001E2957">
        <w:rPr>
          <w:b/>
          <w:sz w:val="24"/>
          <w:szCs w:val="24"/>
          <w:lang w:val="en-GB"/>
        </w:rPr>
        <w:t xml:space="preserve"> </w:t>
      </w:r>
    </w:p>
    <w:p w:rsidR="00CE7B12" w:rsidRDefault="00CE7B12" w:rsidP="00CE7B12">
      <w:pPr>
        <w:rPr>
          <w:lang w:val="en-US"/>
        </w:rPr>
      </w:pPr>
    </w:p>
    <w:p w:rsidR="00CF6774" w:rsidRPr="008B1D19" w:rsidRDefault="00CF6774" w:rsidP="00CE7B12">
      <w:pPr>
        <w:rPr>
          <w:lang w:val="en-US"/>
        </w:rPr>
      </w:pPr>
      <w:r>
        <w:rPr>
          <w:lang w:val="en-US"/>
        </w:rPr>
        <w:tab/>
      </w:r>
      <w:r w:rsidRPr="00CF6774">
        <w:rPr>
          <w:sz w:val="24"/>
          <w:lang w:val="en-US"/>
        </w:rPr>
        <w:t>There was no other business</w:t>
      </w:r>
    </w:p>
    <w:p w:rsidR="00CE7B12" w:rsidRPr="008B1D19" w:rsidRDefault="00CE7B12" w:rsidP="00CE7B12">
      <w:pPr>
        <w:rPr>
          <w:lang w:val="en-US"/>
        </w:rPr>
      </w:pPr>
    </w:p>
    <w:p w:rsidR="00CE7B12" w:rsidRPr="00CC335C" w:rsidRDefault="00CE7B12" w:rsidP="00CE7B12">
      <w:pPr>
        <w:rPr>
          <w:lang w:val="en-US"/>
        </w:rPr>
      </w:pPr>
    </w:p>
    <w:p w:rsidR="009E62EC" w:rsidRPr="00A54929" w:rsidRDefault="009E62EC">
      <w:pPr>
        <w:rPr>
          <w:lang w:val="en-US"/>
        </w:rPr>
      </w:pPr>
      <w:r w:rsidRPr="00A54929">
        <w:rPr>
          <w:lang w:val="en-US"/>
        </w:rPr>
        <w:br w:type="page"/>
      </w:r>
    </w:p>
    <w:p w:rsidR="009E62EC" w:rsidRPr="00583485" w:rsidRDefault="009E62EC" w:rsidP="009E62EC">
      <w:pPr>
        <w:rPr>
          <w:b/>
          <w:sz w:val="24"/>
          <w:szCs w:val="24"/>
          <w:lang w:val="en-US"/>
        </w:rPr>
      </w:pPr>
      <w:r w:rsidRPr="00583485">
        <w:rPr>
          <w:b/>
          <w:sz w:val="24"/>
          <w:szCs w:val="24"/>
          <w:lang w:val="en-US"/>
        </w:rPr>
        <w:lastRenderedPageBreak/>
        <w:t>List of participants</w:t>
      </w:r>
    </w:p>
    <w:p w:rsidR="009E62EC" w:rsidRPr="00583485" w:rsidRDefault="009E62EC" w:rsidP="009E62EC">
      <w:pPr>
        <w:rPr>
          <w:b/>
          <w:sz w:val="24"/>
          <w:szCs w:val="24"/>
          <w:lang w:val="en-US"/>
        </w:rPr>
      </w:pPr>
    </w:p>
    <w:p w:rsidR="009E62EC" w:rsidRPr="00583485" w:rsidRDefault="009E62EC" w:rsidP="009E62EC">
      <w:pPr>
        <w:rPr>
          <w:sz w:val="24"/>
          <w:szCs w:val="24"/>
          <w:u w:val="single"/>
          <w:lang w:val="en-US"/>
        </w:rPr>
      </w:pPr>
      <w:r w:rsidRPr="00583485">
        <w:rPr>
          <w:sz w:val="24"/>
          <w:szCs w:val="24"/>
          <w:u w:val="single"/>
          <w:lang w:val="en-US"/>
        </w:rPr>
        <w:t>MEMBERS</w:t>
      </w:r>
    </w:p>
    <w:p w:rsidR="009E62EC" w:rsidRPr="00583485" w:rsidRDefault="009E62EC" w:rsidP="009E62EC">
      <w:pPr>
        <w:rPr>
          <w:sz w:val="24"/>
          <w:szCs w:val="24"/>
          <w:u w:val="single"/>
          <w:lang w:val="en-US"/>
        </w:rPr>
      </w:pPr>
    </w:p>
    <w:p w:rsidR="009E62EC" w:rsidRPr="00583485" w:rsidRDefault="009E62EC" w:rsidP="009E62EC">
      <w:pPr>
        <w:rPr>
          <w:sz w:val="24"/>
          <w:szCs w:val="24"/>
          <w:lang w:val="en-US"/>
        </w:rPr>
      </w:pPr>
      <w:r w:rsidRPr="00583485">
        <w:rPr>
          <w:sz w:val="24"/>
          <w:szCs w:val="24"/>
          <w:lang w:val="en-US"/>
        </w:rPr>
        <w:t>Canada</w:t>
      </w:r>
      <w:r w:rsidRPr="00583485">
        <w:rPr>
          <w:sz w:val="24"/>
          <w:szCs w:val="24"/>
          <w:lang w:val="en-US"/>
        </w:rPr>
        <w:tab/>
      </w:r>
      <w:r w:rsidRPr="00583485">
        <w:rPr>
          <w:sz w:val="24"/>
          <w:szCs w:val="24"/>
          <w:lang w:val="en-US"/>
        </w:rPr>
        <w:tab/>
        <w:t xml:space="preserve">Mr. Ryan </w:t>
      </w:r>
      <w:proofErr w:type="spellStart"/>
      <w:r w:rsidRPr="00583485">
        <w:rPr>
          <w:sz w:val="24"/>
          <w:szCs w:val="24"/>
          <w:lang w:val="en-US"/>
        </w:rPr>
        <w:t>Leef</w:t>
      </w:r>
      <w:proofErr w:type="spellEnd"/>
      <w:r w:rsidRPr="00583485">
        <w:rPr>
          <w:sz w:val="24"/>
          <w:szCs w:val="24"/>
          <w:lang w:val="en-US"/>
        </w:rPr>
        <w:t>, MP</w:t>
      </w:r>
    </w:p>
    <w:p w:rsidR="009E62EC" w:rsidRPr="00583485" w:rsidRDefault="009E62EC" w:rsidP="009E62EC">
      <w:pPr>
        <w:rPr>
          <w:sz w:val="24"/>
          <w:szCs w:val="24"/>
          <w:lang w:val="en-US"/>
        </w:rPr>
      </w:pPr>
      <w:r w:rsidRPr="00583485">
        <w:rPr>
          <w:sz w:val="24"/>
          <w:szCs w:val="24"/>
          <w:lang w:val="en-US"/>
        </w:rPr>
        <w:tab/>
      </w:r>
      <w:r w:rsidRPr="00583485">
        <w:rPr>
          <w:sz w:val="24"/>
          <w:szCs w:val="24"/>
          <w:lang w:val="en-US"/>
        </w:rPr>
        <w:tab/>
      </w:r>
      <w:r w:rsidRPr="00583485">
        <w:rPr>
          <w:sz w:val="24"/>
          <w:szCs w:val="24"/>
          <w:lang w:val="en-US"/>
        </w:rPr>
        <w:tab/>
        <w:t xml:space="preserve">Mr. Dennis </w:t>
      </w:r>
      <w:proofErr w:type="spellStart"/>
      <w:r w:rsidRPr="00583485">
        <w:rPr>
          <w:sz w:val="24"/>
          <w:szCs w:val="24"/>
          <w:lang w:val="en-US"/>
        </w:rPr>
        <w:t>Bevington</w:t>
      </w:r>
      <w:proofErr w:type="spellEnd"/>
      <w:r w:rsidRPr="00583485">
        <w:rPr>
          <w:sz w:val="24"/>
          <w:szCs w:val="24"/>
          <w:lang w:val="en-US"/>
        </w:rPr>
        <w:t xml:space="preserve">, MP </w:t>
      </w:r>
    </w:p>
    <w:p w:rsidR="009E62EC" w:rsidRDefault="009E62EC" w:rsidP="009E62EC">
      <w:pPr>
        <w:ind w:left="2124"/>
        <w:rPr>
          <w:sz w:val="24"/>
          <w:szCs w:val="24"/>
          <w:lang w:val="fr-CA"/>
        </w:rPr>
      </w:pPr>
      <w:r w:rsidRPr="00583485">
        <w:rPr>
          <w:sz w:val="24"/>
          <w:szCs w:val="24"/>
          <w:lang w:val="en-US"/>
        </w:rPr>
        <w:t xml:space="preserve">Mr. Tim Williams, Analyst, Parliamentary Information and Research Service, </w:t>
      </w:r>
      <w:r w:rsidRPr="00583485">
        <w:rPr>
          <w:sz w:val="24"/>
          <w:szCs w:val="24"/>
          <w:lang w:val="fr-CA"/>
        </w:rPr>
        <w:t>Library of Parliament</w:t>
      </w:r>
    </w:p>
    <w:p w:rsidR="009E62EC" w:rsidRDefault="009E62EC" w:rsidP="009E62EC">
      <w:pPr>
        <w:ind w:left="2124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Mr. Thai Nguyen, </w:t>
      </w:r>
      <w:r w:rsidRPr="00583485">
        <w:rPr>
          <w:sz w:val="24"/>
          <w:szCs w:val="24"/>
          <w:lang w:val="en-US"/>
        </w:rPr>
        <w:t xml:space="preserve">Analyst, Parliamentary Information and Research Service, </w:t>
      </w:r>
      <w:r w:rsidRPr="00583485">
        <w:rPr>
          <w:sz w:val="24"/>
          <w:szCs w:val="24"/>
          <w:lang w:val="fr-CA"/>
        </w:rPr>
        <w:t>Library of Parliament</w:t>
      </w:r>
    </w:p>
    <w:p w:rsidR="009E62EC" w:rsidRPr="00583485" w:rsidRDefault="009E62EC" w:rsidP="009E62EC">
      <w:pPr>
        <w:ind w:left="2124"/>
        <w:rPr>
          <w:sz w:val="24"/>
          <w:szCs w:val="24"/>
          <w:lang w:val="fr-CA"/>
        </w:rPr>
      </w:pPr>
    </w:p>
    <w:p w:rsidR="009E62EC" w:rsidRPr="001567C4" w:rsidRDefault="009E62EC" w:rsidP="009E62EC">
      <w:pPr>
        <w:rPr>
          <w:sz w:val="24"/>
          <w:szCs w:val="24"/>
          <w:lang w:val="en-US"/>
        </w:rPr>
      </w:pPr>
      <w:r w:rsidRPr="001567C4">
        <w:rPr>
          <w:sz w:val="24"/>
          <w:szCs w:val="24"/>
          <w:lang w:val="en-US"/>
        </w:rPr>
        <w:t>Denmark/Greenland</w:t>
      </w:r>
      <w:r w:rsidRPr="001567C4">
        <w:rPr>
          <w:sz w:val="24"/>
          <w:szCs w:val="24"/>
          <w:lang w:val="en-US"/>
        </w:rPr>
        <w:tab/>
        <w:t xml:space="preserve">Ms. Sara </w:t>
      </w:r>
      <w:proofErr w:type="spellStart"/>
      <w:r w:rsidRPr="001567C4">
        <w:rPr>
          <w:sz w:val="24"/>
          <w:szCs w:val="24"/>
          <w:lang w:val="en-US"/>
        </w:rPr>
        <w:t>Olsvig</w:t>
      </w:r>
      <w:proofErr w:type="spellEnd"/>
      <w:r w:rsidRPr="001567C4">
        <w:rPr>
          <w:sz w:val="24"/>
          <w:szCs w:val="24"/>
          <w:lang w:val="en-US"/>
        </w:rPr>
        <w:t>, MP</w:t>
      </w:r>
    </w:p>
    <w:p w:rsidR="009E62EC" w:rsidRPr="00583485" w:rsidRDefault="009E62EC" w:rsidP="009E62EC">
      <w:pPr>
        <w:rPr>
          <w:sz w:val="24"/>
          <w:szCs w:val="24"/>
          <w:lang w:val="en-US"/>
        </w:rPr>
      </w:pPr>
      <w:r w:rsidRPr="001567C4">
        <w:rPr>
          <w:sz w:val="24"/>
          <w:szCs w:val="24"/>
          <w:lang w:val="en-US"/>
        </w:rPr>
        <w:tab/>
      </w:r>
      <w:r w:rsidRPr="001567C4">
        <w:rPr>
          <w:sz w:val="24"/>
          <w:szCs w:val="24"/>
          <w:lang w:val="en-US"/>
        </w:rPr>
        <w:tab/>
      </w:r>
      <w:r w:rsidRPr="001567C4">
        <w:rPr>
          <w:sz w:val="24"/>
          <w:szCs w:val="24"/>
          <w:lang w:val="en-US"/>
        </w:rPr>
        <w:tab/>
      </w:r>
      <w:r w:rsidRPr="00583485">
        <w:rPr>
          <w:sz w:val="24"/>
          <w:szCs w:val="24"/>
          <w:lang w:val="en-US"/>
        </w:rPr>
        <w:t xml:space="preserve">Mr. Peder Pedersen, </w:t>
      </w:r>
      <w:bookmarkStart w:id="1" w:name="OLE_LINK1"/>
      <w:r w:rsidRPr="00583485">
        <w:rPr>
          <w:sz w:val="24"/>
          <w:szCs w:val="24"/>
          <w:lang w:val="en-US"/>
        </w:rPr>
        <w:t>Head of Section</w:t>
      </w:r>
      <w:bookmarkEnd w:id="1"/>
      <w:r w:rsidRPr="001567C4">
        <w:rPr>
          <w:sz w:val="24"/>
          <w:szCs w:val="24"/>
          <w:lang w:val="en-US"/>
        </w:rPr>
        <w:t xml:space="preserve"> </w:t>
      </w:r>
    </w:p>
    <w:p w:rsidR="009E62EC" w:rsidRPr="001567C4" w:rsidRDefault="009E62EC" w:rsidP="009E62EC">
      <w:pPr>
        <w:ind w:left="1416" w:firstLine="708"/>
        <w:rPr>
          <w:sz w:val="24"/>
          <w:szCs w:val="24"/>
          <w:lang w:val="en-US"/>
        </w:rPr>
      </w:pPr>
      <w:r w:rsidRPr="001567C4">
        <w:rPr>
          <w:sz w:val="24"/>
          <w:szCs w:val="24"/>
          <w:lang w:val="en-US"/>
        </w:rPr>
        <w:t>Ms. Anne-Kathrine B. Olsen, Adviser</w:t>
      </w:r>
    </w:p>
    <w:p w:rsidR="009E62EC" w:rsidRPr="001567C4" w:rsidRDefault="009E62EC" w:rsidP="009E62EC">
      <w:pPr>
        <w:rPr>
          <w:sz w:val="24"/>
          <w:szCs w:val="24"/>
          <w:lang w:val="en-US"/>
        </w:rPr>
      </w:pPr>
    </w:p>
    <w:p w:rsidR="009E62EC" w:rsidRPr="001567C4" w:rsidRDefault="009E62EC" w:rsidP="009E62EC">
      <w:pPr>
        <w:rPr>
          <w:sz w:val="24"/>
          <w:szCs w:val="24"/>
          <w:lang w:val="en-US"/>
        </w:rPr>
      </w:pPr>
    </w:p>
    <w:p w:rsidR="009E62EC" w:rsidRPr="00583485" w:rsidRDefault="009E62EC" w:rsidP="009E62EC">
      <w:pPr>
        <w:rPr>
          <w:sz w:val="24"/>
          <w:szCs w:val="24"/>
          <w:lang w:val="en-US"/>
        </w:rPr>
      </w:pPr>
      <w:r w:rsidRPr="00583485">
        <w:rPr>
          <w:sz w:val="24"/>
          <w:szCs w:val="24"/>
          <w:lang w:val="en-US"/>
        </w:rPr>
        <w:t>Finland</w:t>
      </w:r>
      <w:r w:rsidRPr="00583485">
        <w:rPr>
          <w:sz w:val="24"/>
          <w:szCs w:val="24"/>
          <w:lang w:val="en-US"/>
        </w:rPr>
        <w:tab/>
      </w:r>
      <w:r w:rsidRPr="00583485">
        <w:rPr>
          <w:sz w:val="24"/>
          <w:szCs w:val="24"/>
          <w:lang w:val="en-US"/>
        </w:rPr>
        <w:tab/>
      </w:r>
      <w:r w:rsidRPr="00583485">
        <w:rPr>
          <w:sz w:val="24"/>
          <w:szCs w:val="24"/>
          <w:lang w:val="en-CA"/>
        </w:rPr>
        <w:t xml:space="preserve">Mrs. Johanna </w:t>
      </w:r>
      <w:proofErr w:type="spellStart"/>
      <w:r w:rsidRPr="00583485">
        <w:rPr>
          <w:sz w:val="24"/>
          <w:szCs w:val="24"/>
          <w:lang w:val="en-CA"/>
        </w:rPr>
        <w:t>Ojala-Niemelä</w:t>
      </w:r>
      <w:proofErr w:type="spellEnd"/>
      <w:r w:rsidRPr="00583485">
        <w:rPr>
          <w:sz w:val="24"/>
          <w:szCs w:val="24"/>
          <w:lang w:val="en-CA"/>
        </w:rPr>
        <w:t>, MP</w:t>
      </w:r>
    </w:p>
    <w:p w:rsidR="009E62EC" w:rsidRPr="00583485" w:rsidRDefault="009E62EC" w:rsidP="009E62EC">
      <w:pPr>
        <w:ind w:left="1416" w:firstLine="708"/>
        <w:rPr>
          <w:sz w:val="24"/>
          <w:szCs w:val="24"/>
          <w:lang w:val="en-US"/>
        </w:rPr>
      </w:pPr>
      <w:r w:rsidRPr="00583485">
        <w:rPr>
          <w:sz w:val="24"/>
          <w:szCs w:val="24"/>
          <w:lang w:val="en-US"/>
        </w:rPr>
        <w:t xml:space="preserve">Mr. Guy </w:t>
      </w:r>
      <w:proofErr w:type="spellStart"/>
      <w:r w:rsidRPr="00583485">
        <w:rPr>
          <w:sz w:val="24"/>
          <w:szCs w:val="24"/>
          <w:lang w:val="en-US"/>
        </w:rPr>
        <w:t>Lindström</w:t>
      </w:r>
      <w:proofErr w:type="spellEnd"/>
      <w:r w:rsidRPr="00583485">
        <w:rPr>
          <w:sz w:val="24"/>
          <w:szCs w:val="24"/>
          <w:lang w:val="en-US"/>
        </w:rPr>
        <w:t>, Deputy Director, International Department</w:t>
      </w:r>
      <w:r w:rsidRPr="00583485">
        <w:rPr>
          <w:sz w:val="24"/>
          <w:szCs w:val="24"/>
          <w:lang w:val="en-US"/>
        </w:rPr>
        <w:tab/>
      </w:r>
      <w:r w:rsidRPr="00583485">
        <w:rPr>
          <w:sz w:val="24"/>
          <w:szCs w:val="24"/>
          <w:lang w:val="en-US"/>
        </w:rPr>
        <w:tab/>
      </w:r>
    </w:p>
    <w:p w:rsidR="009E62EC" w:rsidRPr="001567C4" w:rsidRDefault="009E62EC" w:rsidP="009E62EC">
      <w:pPr>
        <w:rPr>
          <w:sz w:val="24"/>
          <w:szCs w:val="24"/>
          <w:lang w:val="en-US"/>
        </w:rPr>
      </w:pPr>
      <w:r w:rsidRPr="001567C4">
        <w:rPr>
          <w:sz w:val="24"/>
          <w:szCs w:val="24"/>
          <w:lang w:val="en-US"/>
        </w:rPr>
        <w:t>Iceland</w:t>
      </w:r>
      <w:r w:rsidRPr="001567C4">
        <w:rPr>
          <w:sz w:val="24"/>
          <w:szCs w:val="24"/>
          <w:lang w:val="en-US"/>
        </w:rPr>
        <w:tab/>
      </w:r>
      <w:r w:rsidRPr="001567C4">
        <w:rPr>
          <w:sz w:val="24"/>
          <w:szCs w:val="24"/>
          <w:lang w:val="en-US"/>
        </w:rPr>
        <w:tab/>
      </w:r>
      <w:r w:rsidRPr="001567C4">
        <w:rPr>
          <w:sz w:val="24"/>
          <w:szCs w:val="24"/>
          <w:lang w:val="en-US"/>
        </w:rPr>
        <w:tab/>
        <w:t xml:space="preserve">Mr. Jon </w:t>
      </w:r>
      <w:proofErr w:type="spellStart"/>
      <w:r w:rsidRPr="001567C4">
        <w:rPr>
          <w:sz w:val="24"/>
          <w:szCs w:val="24"/>
          <w:lang w:val="en-US"/>
        </w:rPr>
        <w:t>Gunnarson</w:t>
      </w:r>
      <w:proofErr w:type="spellEnd"/>
      <w:r w:rsidRPr="001567C4">
        <w:rPr>
          <w:sz w:val="24"/>
          <w:szCs w:val="24"/>
          <w:lang w:val="en-US"/>
        </w:rPr>
        <w:t>, MP</w:t>
      </w:r>
    </w:p>
    <w:p w:rsidR="009E62EC" w:rsidRPr="00583485" w:rsidRDefault="009E62EC" w:rsidP="009E62EC">
      <w:pPr>
        <w:ind w:left="1416" w:firstLine="708"/>
        <w:rPr>
          <w:sz w:val="24"/>
          <w:szCs w:val="24"/>
          <w:lang w:val="en-US"/>
        </w:rPr>
      </w:pPr>
      <w:r w:rsidRPr="00583485">
        <w:rPr>
          <w:sz w:val="24"/>
          <w:szCs w:val="24"/>
          <w:lang w:val="en-US"/>
        </w:rPr>
        <w:t xml:space="preserve">Ms. </w:t>
      </w:r>
      <w:proofErr w:type="spellStart"/>
      <w:r w:rsidRPr="00583485">
        <w:rPr>
          <w:sz w:val="24"/>
          <w:szCs w:val="24"/>
          <w:lang w:val="en-US"/>
        </w:rPr>
        <w:t>Arna</w:t>
      </w:r>
      <w:proofErr w:type="spellEnd"/>
      <w:r w:rsidRPr="00583485">
        <w:rPr>
          <w:sz w:val="24"/>
          <w:szCs w:val="24"/>
          <w:lang w:val="en-US"/>
        </w:rPr>
        <w:t xml:space="preserve"> Bang, Adviser</w:t>
      </w:r>
    </w:p>
    <w:p w:rsidR="009E62EC" w:rsidRPr="00583485" w:rsidRDefault="009E62EC" w:rsidP="009E62EC">
      <w:pPr>
        <w:rPr>
          <w:sz w:val="24"/>
          <w:szCs w:val="24"/>
          <w:lang w:val="en-US"/>
        </w:rPr>
      </w:pPr>
      <w:r w:rsidRPr="00583485">
        <w:rPr>
          <w:sz w:val="24"/>
          <w:szCs w:val="24"/>
          <w:lang w:val="en-US"/>
        </w:rPr>
        <w:tab/>
      </w:r>
      <w:r w:rsidRPr="00583485">
        <w:rPr>
          <w:sz w:val="24"/>
          <w:szCs w:val="24"/>
          <w:lang w:val="en-US"/>
        </w:rPr>
        <w:tab/>
      </w:r>
      <w:r w:rsidRPr="00583485">
        <w:rPr>
          <w:sz w:val="24"/>
          <w:szCs w:val="24"/>
          <w:lang w:val="en-US"/>
        </w:rPr>
        <w:tab/>
      </w:r>
    </w:p>
    <w:p w:rsidR="009E62EC" w:rsidRDefault="009E62EC" w:rsidP="009E62EC">
      <w:pPr>
        <w:rPr>
          <w:sz w:val="24"/>
          <w:szCs w:val="24"/>
          <w:lang w:val="en-US"/>
        </w:rPr>
      </w:pPr>
      <w:r w:rsidRPr="00583485">
        <w:rPr>
          <w:sz w:val="24"/>
          <w:szCs w:val="24"/>
          <w:lang w:val="en-US"/>
        </w:rPr>
        <w:t>Norway</w:t>
      </w:r>
      <w:r w:rsidRPr="00583485">
        <w:rPr>
          <w:sz w:val="24"/>
          <w:szCs w:val="24"/>
          <w:lang w:val="en-US"/>
        </w:rPr>
        <w:tab/>
      </w:r>
      <w:r w:rsidRPr="00583485">
        <w:rPr>
          <w:sz w:val="24"/>
          <w:szCs w:val="24"/>
          <w:lang w:val="en-US"/>
        </w:rPr>
        <w:tab/>
        <w:t>Mr. Eirik Sivertsen, MP</w:t>
      </w:r>
    </w:p>
    <w:p w:rsidR="009E62EC" w:rsidRPr="00583485" w:rsidRDefault="009E62EC" w:rsidP="009E62E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Ms. Vibeke Greni, Head of Section</w:t>
      </w:r>
      <w:r w:rsidRPr="00583485">
        <w:rPr>
          <w:sz w:val="24"/>
          <w:szCs w:val="24"/>
          <w:lang w:val="en-US"/>
        </w:rPr>
        <w:tab/>
      </w:r>
    </w:p>
    <w:p w:rsidR="009E62EC" w:rsidRPr="00583485" w:rsidRDefault="009E62EC" w:rsidP="009E62EC">
      <w:pPr>
        <w:rPr>
          <w:sz w:val="24"/>
          <w:szCs w:val="24"/>
          <w:lang w:val="en-US"/>
        </w:rPr>
      </w:pPr>
      <w:r w:rsidRPr="00583485">
        <w:rPr>
          <w:sz w:val="24"/>
          <w:szCs w:val="24"/>
          <w:lang w:val="en-US"/>
        </w:rPr>
        <w:tab/>
      </w:r>
      <w:r w:rsidRPr="00583485">
        <w:rPr>
          <w:sz w:val="24"/>
          <w:szCs w:val="24"/>
          <w:lang w:val="en-US"/>
        </w:rPr>
        <w:tab/>
      </w:r>
      <w:r w:rsidRPr="00583485">
        <w:rPr>
          <w:sz w:val="24"/>
          <w:szCs w:val="24"/>
          <w:lang w:val="en-US"/>
        </w:rPr>
        <w:tab/>
      </w:r>
    </w:p>
    <w:p w:rsidR="009E62EC" w:rsidRDefault="009E62EC" w:rsidP="009E62EC">
      <w:pPr>
        <w:rPr>
          <w:sz w:val="24"/>
          <w:szCs w:val="24"/>
          <w:lang w:val="en-US"/>
        </w:rPr>
      </w:pPr>
      <w:r w:rsidRPr="00583485">
        <w:rPr>
          <w:sz w:val="24"/>
          <w:szCs w:val="24"/>
          <w:lang w:val="en-US"/>
        </w:rPr>
        <w:t>Russia</w:t>
      </w:r>
      <w:r w:rsidRPr="00583485">
        <w:rPr>
          <w:sz w:val="24"/>
          <w:szCs w:val="24"/>
          <w:lang w:val="en-US"/>
        </w:rPr>
        <w:tab/>
      </w:r>
      <w:r w:rsidRPr="00583485">
        <w:rPr>
          <w:sz w:val="24"/>
          <w:szCs w:val="24"/>
          <w:lang w:val="ru-RU"/>
        </w:rPr>
        <w:tab/>
      </w:r>
      <w:r w:rsidRPr="00583485">
        <w:rPr>
          <w:sz w:val="24"/>
          <w:szCs w:val="24"/>
          <w:lang w:val="ru-RU"/>
        </w:rPr>
        <w:tab/>
      </w:r>
      <w:r>
        <w:rPr>
          <w:sz w:val="24"/>
          <w:szCs w:val="24"/>
          <w:lang w:val="en-US"/>
        </w:rPr>
        <w:t xml:space="preserve">Senator Vladimir </w:t>
      </w:r>
      <w:proofErr w:type="spellStart"/>
      <w:r>
        <w:rPr>
          <w:sz w:val="24"/>
          <w:szCs w:val="24"/>
          <w:lang w:val="en-US"/>
        </w:rPr>
        <w:t>Torlopov</w:t>
      </w:r>
      <w:proofErr w:type="spellEnd"/>
    </w:p>
    <w:p w:rsidR="009E62EC" w:rsidRPr="00583485" w:rsidRDefault="009E62EC" w:rsidP="009E62EC">
      <w:pPr>
        <w:ind w:left="1416" w:firstLine="708"/>
        <w:rPr>
          <w:rFonts w:eastAsiaTheme="minorHAnsi"/>
          <w:sz w:val="24"/>
          <w:szCs w:val="22"/>
          <w:lang w:val="en-US" w:eastAsia="en-US"/>
        </w:rPr>
      </w:pPr>
      <w:r w:rsidRPr="00583485">
        <w:rPr>
          <w:rFonts w:eastAsiaTheme="minorHAnsi"/>
          <w:sz w:val="24"/>
          <w:szCs w:val="24"/>
          <w:lang w:val="en-US" w:eastAsia="en-US"/>
        </w:rPr>
        <w:t xml:space="preserve">Mr. Kirill </w:t>
      </w:r>
      <w:proofErr w:type="spellStart"/>
      <w:r w:rsidRPr="00583485">
        <w:rPr>
          <w:rFonts w:eastAsiaTheme="minorHAnsi"/>
          <w:sz w:val="24"/>
          <w:szCs w:val="24"/>
          <w:lang w:val="en-US" w:eastAsia="en-US"/>
        </w:rPr>
        <w:t>Mangush</w:t>
      </w:r>
      <w:proofErr w:type="spellEnd"/>
      <w:r w:rsidRPr="00583485">
        <w:rPr>
          <w:rFonts w:eastAsiaTheme="minorHAnsi"/>
          <w:sz w:val="24"/>
          <w:szCs w:val="24"/>
          <w:lang w:val="en-US" w:eastAsia="en-US"/>
        </w:rPr>
        <w:t xml:space="preserve">, </w:t>
      </w:r>
      <w:r w:rsidRPr="00583485">
        <w:rPr>
          <w:rFonts w:eastAsiaTheme="minorHAnsi"/>
          <w:sz w:val="24"/>
          <w:szCs w:val="22"/>
          <w:lang w:val="en-US" w:eastAsia="en-US"/>
        </w:rPr>
        <w:t xml:space="preserve">Senior </w:t>
      </w:r>
      <w:proofErr w:type="spellStart"/>
      <w:r w:rsidRPr="00583485">
        <w:rPr>
          <w:rFonts w:eastAsiaTheme="minorHAnsi"/>
          <w:sz w:val="24"/>
          <w:szCs w:val="22"/>
          <w:lang w:val="en-US" w:eastAsia="en-US"/>
        </w:rPr>
        <w:t>Councellor</w:t>
      </w:r>
      <w:proofErr w:type="spellEnd"/>
      <w:r w:rsidRPr="00583485">
        <w:rPr>
          <w:rFonts w:eastAsiaTheme="minorHAnsi"/>
          <w:sz w:val="24"/>
          <w:szCs w:val="22"/>
          <w:lang w:val="en-US" w:eastAsia="en-US"/>
        </w:rPr>
        <w:t> </w:t>
      </w:r>
    </w:p>
    <w:p w:rsidR="009E62EC" w:rsidRDefault="009E62EC" w:rsidP="009E62EC">
      <w:pPr>
        <w:ind w:left="1416" w:firstLine="708"/>
        <w:rPr>
          <w:rFonts w:eastAsiaTheme="minorHAnsi"/>
          <w:sz w:val="24"/>
          <w:szCs w:val="22"/>
          <w:lang w:val="en-US" w:eastAsia="en-US"/>
        </w:rPr>
      </w:pPr>
      <w:r w:rsidRPr="00583485">
        <w:rPr>
          <w:rFonts w:eastAsiaTheme="minorHAnsi"/>
          <w:sz w:val="24"/>
          <w:szCs w:val="22"/>
          <w:lang w:val="en-US" w:eastAsia="en-US"/>
        </w:rPr>
        <w:t xml:space="preserve">Mr. Nikolay </w:t>
      </w:r>
      <w:proofErr w:type="spellStart"/>
      <w:proofErr w:type="gramStart"/>
      <w:r w:rsidRPr="00583485">
        <w:rPr>
          <w:rFonts w:eastAsiaTheme="minorHAnsi"/>
          <w:sz w:val="24"/>
          <w:szCs w:val="22"/>
          <w:lang w:val="en-US" w:eastAsia="en-US"/>
        </w:rPr>
        <w:t>Dankov</w:t>
      </w:r>
      <w:proofErr w:type="spellEnd"/>
      <w:r w:rsidRPr="00583485">
        <w:rPr>
          <w:rFonts w:eastAsiaTheme="minorHAnsi"/>
          <w:sz w:val="24"/>
          <w:szCs w:val="22"/>
          <w:lang w:val="en-US" w:eastAsia="en-US"/>
        </w:rPr>
        <w:t xml:space="preserve"> ,</w:t>
      </w:r>
      <w:proofErr w:type="gramEnd"/>
      <w:r w:rsidRPr="00583485">
        <w:rPr>
          <w:rFonts w:eastAsiaTheme="minorHAnsi"/>
          <w:sz w:val="24"/>
          <w:szCs w:val="22"/>
          <w:lang w:val="en-US" w:eastAsia="en-US"/>
        </w:rPr>
        <w:t xml:space="preserve"> </w:t>
      </w:r>
      <w:proofErr w:type="spellStart"/>
      <w:r w:rsidRPr="00583485">
        <w:rPr>
          <w:rFonts w:eastAsiaTheme="minorHAnsi"/>
          <w:sz w:val="24"/>
          <w:szCs w:val="22"/>
          <w:lang w:val="en-US" w:eastAsia="en-US"/>
        </w:rPr>
        <w:t>Councellor</w:t>
      </w:r>
      <w:proofErr w:type="spellEnd"/>
    </w:p>
    <w:p w:rsidR="009E62EC" w:rsidRPr="00583485" w:rsidRDefault="009E62EC" w:rsidP="009E62EC">
      <w:pPr>
        <w:ind w:left="1416" w:firstLine="708"/>
        <w:rPr>
          <w:sz w:val="24"/>
          <w:szCs w:val="24"/>
          <w:lang w:val="en-US"/>
        </w:rPr>
      </w:pPr>
    </w:p>
    <w:p w:rsidR="009E62EC" w:rsidRPr="00583485" w:rsidRDefault="009E62EC" w:rsidP="009E62EC">
      <w:pPr>
        <w:ind w:left="1416" w:firstLine="708"/>
        <w:rPr>
          <w:sz w:val="24"/>
          <w:szCs w:val="24"/>
          <w:lang w:val="en-US"/>
        </w:rPr>
      </w:pPr>
      <w:r w:rsidRPr="00583485">
        <w:rPr>
          <w:sz w:val="24"/>
          <w:szCs w:val="24"/>
          <w:lang w:val="en-US"/>
        </w:rPr>
        <w:t xml:space="preserve">Mr. </w:t>
      </w:r>
      <w:proofErr w:type="spellStart"/>
      <w:r w:rsidRPr="00583485">
        <w:rPr>
          <w:sz w:val="24"/>
          <w:szCs w:val="24"/>
          <w:lang w:val="en-US"/>
        </w:rPr>
        <w:t>Fedot</w:t>
      </w:r>
      <w:proofErr w:type="spellEnd"/>
      <w:r w:rsidRPr="00583485">
        <w:rPr>
          <w:sz w:val="24"/>
          <w:szCs w:val="24"/>
          <w:lang w:val="en-US"/>
        </w:rPr>
        <w:t xml:space="preserve"> </w:t>
      </w:r>
      <w:proofErr w:type="spellStart"/>
      <w:r w:rsidRPr="00583485">
        <w:rPr>
          <w:sz w:val="24"/>
          <w:szCs w:val="24"/>
          <w:lang w:val="en-US"/>
        </w:rPr>
        <w:t>Tumusov</w:t>
      </w:r>
      <w:proofErr w:type="spellEnd"/>
      <w:r w:rsidRPr="00583485">
        <w:rPr>
          <w:sz w:val="24"/>
          <w:szCs w:val="24"/>
          <w:lang w:val="en-US"/>
        </w:rPr>
        <w:t>, MP</w:t>
      </w:r>
    </w:p>
    <w:p w:rsidR="009E62EC" w:rsidRPr="00583485" w:rsidRDefault="009E62EC" w:rsidP="009E62EC">
      <w:pPr>
        <w:rPr>
          <w:sz w:val="24"/>
          <w:szCs w:val="24"/>
          <w:lang w:val="en-US"/>
        </w:rPr>
      </w:pPr>
      <w:r w:rsidRPr="00583485">
        <w:rPr>
          <w:sz w:val="24"/>
          <w:szCs w:val="24"/>
          <w:lang w:val="en-US"/>
        </w:rPr>
        <w:tab/>
      </w:r>
      <w:r w:rsidRPr="00583485">
        <w:rPr>
          <w:sz w:val="24"/>
          <w:szCs w:val="24"/>
          <w:lang w:val="en-US"/>
        </w:rPr>
        <w:tab/>
      </w:r>
      <w:r w:rsidRPr="00583485">
        <w:rPr>
          <w:sz w:val="24"/>
          <w:szCs w:val="24"/>
          <w:lang w:val="en-US"/>
        </w:rPr>
        <w:tab/>
        <w:t xml:space="preserve">Ms. Irina </w:t>
      </w:r>
      <w:proofErr w:type="spellStart"/>
      <w:r w:rsidRPr="00583485">
        <w:rPr>
          <w:sz w:val="24"/>
          <w:szCs w:val="24"/>
          <w:lang w:val="en-US"/>
        </w:rPr>
        <w:t>Kuzmina</w:t>
      </w:r>
      <w:proofErr w:type="spellEnd"/>
      <w:r w:rsidRPr="00583485">
        <w:rPr>
          <w:sz w:val="24"/>
          <w:szCs w:val="24"/>
          <w:lang w:val="en-US"/>
        </w:rPr>
        <w:t>, Secretary</w:t>
      </w:r>
    </w:p>
    <w:p w:rsidR="009E62EC" w:rsidRPr="00583485" w:rsidRDefault="009E62EC" w:rsidP="009E62EC">
      <w:pPr>
        <w:ind w:left="1416" w:firstLine="708"/>
        <w:rPr>
          <w:sz w:val="24"/>
          <w:szCs w:val="24"/>
          <w:lang w:val="en-US"/>
        </w:rPr>
      </w:pPr>
    </w:p>
    <w:p w:rsidR="009E62EC" w:rsidRPr="00A54929" w:rsidRDefault="009E62EC" w:rsidP="009E62EC">
      <w:pPr>
        <w:rPr>
          <w:sz w:val="24"/>
          <w:szCs w:val="24"/>
          <w:lang w:val="en-US"/>
        </w:rPr>
      </w:pPr>
      <w:r w:rsidRPr="00A54929">
        <w:rPr>
          <w:sz w:val="24"/>
          <w:szCs w:val="24"/>
          <w:lang w:val="en-US"/>
        </w:rPr>
        <w:t>Sweden</w:t>
      </w:r>
      <w:r w:rsidRPr="00A54929">
        <w:rPr>
          <w:sz w:val="24"/>
          <w:szCs w:val="24"/>
          <w:lang w:val="en-US"/>
        </w:rPr>
        <w:tab/>
      </w:r>
      <w:r w:rsidRPr="00A54929">
        <w:rPr>
          <w:sz w:val="24"/>
          <w:szCs w:val="24"/>
          <w:lang w:val="en-US"/>
        </w:rPr>
        <w:tab/>
        <w:t>Ms. Ann-Kristin Johansson, MP</w:t>
      </w:r>
    </w:p>
    <w:p w:rsidR="009E62EC" w:rsidRPr="001567C4" w:rsidRDefault="009E62EC" w:rsidP="009E62EC">
      <w:pPr>
        <w:rPr>
          <w:sz w:val="24"/>
          <w:szCs w:val="24"/>
          <w:lang w:val="en-US"/>
        </w:rPr>
      </w:pPr>
      <w:r w:rsidRPr="00A54929">
        <w:rPr>
          <w:sz w:val="24"/>
          <w:szCs w:val="24"/>
          <w:lang w:val="en-US"/>
        </w:rPr>
        <w:tab/>
      </w:r>
      <w:r w:rsidRPr="00A54929">
        <w:rPr>
          <w:sz w:val="24"/>
          <w:szCs w:val="24"/>
          <w:lang w:val="en-US"/>
        </w:rPr>
        <w:tab/>
      </w:r>
      <w:r w:rsidRPr="00A54929">
        <w:rPr>
          <w:sz w:val="24"/>
          <w:szCs w:val="24"/>
          <w:lang w:val="en-US"/>
        </w:rPr>
        <w:tab/>
      </w:r>
      <w:r w:rsidRPr="001567C4">
        <w:rPr>
          <w:sz w:val="24"/>
          <w:szCs w:val="24"/>
          <w:lang w:val="en-US"/>
        </w:rPr>
        <w:t>Ms. Eva Hjelm, Adviser</w:t>
      </w:r>
    </w:p>
    <w:p w:rsidR="009E62EC" w:rsidRPr="001567C4" w:rsidRDefault="009E62EC" w:rsidP="009E62EC">
      <w:pPr>
        <w:rPr>
          <w:sz w:val="24"/>
          <w:szCs w:val="24"/>
          <w:lang w:val="en-US"/>
        </w:rPr>
      </w:pPr>
    </w:p>
    <w:p w:rsidR="009E62EC" w:rsidRPr="001567C4" w:rsidRDefault="009E62EC" w:rsidP="009E62EC">
      <w:pPr>
        <w:rPr>
          <w:sz w:val="24"/>
          <w:szCs w:val="24"/>
          <w:lang w:val="en-US"/>
        </w:rPr>
      </w:pPr>
      <w:r w:rsidRPr="001567C4">
        <w:rPr>
          <w:sz w:val="24"/>
          <w:szCs w:val="24"/>
          <w:lang w:val="en-US"/>
        </w:rPr>
        <w:t xml:space="preserve">USA </w:t>
      </w:r>
      <w:r w:rsidRPr="001567C4">
        <w:rPr>
          <w:sz w:val="24"/>
          <w:szCs w:val="24"/>
          <w:lang w:val="en-US"/>
        </w:rPr>
        <w:tab/>
      </w:r>
      <w:r w:rsidRPr="001567C4">
        <w:rPr>
          <w:sz w:val="24"/>
          <w:szCs w:val="24"/>
          <w:lang w:val="en-US"/>
        </w:rPr>
        <w:tab/>
      </w:r>
      <w:r w:rsidRPr="001567C4">
        <w:rPr>
          <w:sz w:val="24"/>
          <w:szCs w:val="24"/>
          <w:lang w:val="en-US"/>
        </w:rPr>
        <w:tab/>
        <w:t>Senator Lisa Murkowski</w:t>
      </w:r>
    </w:p>
    <w:p w:rsidR="009E62EC" w:rsidRPr="00583485" w:rsidRDefault="009E62EC" w:rsidP="009E62EC">
      <w:pPr>
        <w:ind w:left="1416" w:firstLine="708"/>
        <w:rPr>
          <w:sz w:val="24"/>
          <w:szCs w:val="24"/>
          <w:lang w:val="en-US"/>
        </w:rPr>
      </w:pPr>
      <w:r w:rsidRPr="00583485">
        <w:rPr>
          <w:sz w:val="24"/>
          <w:szCs w:val="24"/>
          <w:lang w:val="en-US"/>
        </w:rPr>
        <w:t>Mr. Isaac Edwards, Adviser</w:t>
      </w:r>
    </w:p>
    <w:p w:rsidR="009E62EC" w:rsidRPr="00583485" w:rsidRDefault="009E62EC" w:rsidP="009E62EC">
      <w:pPr>
        <w:ind w:left="1416" w:firstLine="708"/>
        <w:rPr>
          <w:sz w:val="24"/>
          <w:szCs w:val="24"/>
          <w:lang w:val="en-US"/>
        </w:rPr>
      </w:pPr>
      <w:r w:rsidRPr="00583485">
        <w:rPr>
          <w:sz w:val="24"/>
          <w:szCs w:val="24"/>
          <w:lang w:val="en-US"/>
        </w:rPr>
        <w:tab/>
      </w:r>
    </w:p>
    <w:p w:rsidR="009E62EC" w:rsidRPr="00583485" w:rsidRDefault="009E62EC" w:rsidP="009E62EC">
      <w:pPr>
        <w:rPr>
          <w:sz w:val="24"/>
          <w:szCs w:val="24"/>
          <w:lang w:val="en-US"/>
        </w:rPr>
      </w:pPr>
    </w:p>
    <w:p w:rsidR="009E62EC" w:rsidRPr="00583485" w:rsidRDefault="009E62EC" w:rsidP="009E62EC">
      <w:pPr>
        <w:rPr>
          <w:sz w:val="24"/>
          <w:szCs w:val="24"/>
          <w:u w:val="single"/>
          <w:lang w:val="en-US"/>
        </w:rPr>
      </w:pPr>
      <w:r w:rsidRPr="00583485">
        <w:rPr>
          <w:sz w:val="24"/>
          <w:szCs w:val="24"/>
          <w:u w:val="single"/>
          <w:lang w:val="en-US"/>
        </w:rPr>
        <w:t>OBSERVERS</w:t>
      </w:r>
    </w:p>
    <w:p w:rsidR="009E62EC" w:rsidRPr="00583485" w:rsidRDefault="009E62EC" w:rsidP="009E62EC">
      <w:pPr>
        <w:rPr>
          <w:sz w:val="24"/>
          <w:szCs w:val="24"/>
          <w:u w:val="single"/>
          <w:lang w:val="en-US"/>
        </w:rPr>
      </w:pPr>
    </w:p>
    <w:p w:rsidR="009E62EC" w:rsidRPr="00583485" w:rsidRDefault="00A54929" w:rsidP="009E62E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Nordic Council</w:t>
      </w:r>
      <w:r>
        <w:rPr>
          <w:sz w:val="24"/>
          <w:szCs w:val="24"/>
          <w:lang w:val="en-US"/>
        </w:rPr>
        <w:tab/>
      </w:r>
      <w:r w:rsidR="009E62EC" w:rsidRPr="00583485">
        <w:rPr>
          <w:sz w:val="24"/>
          <w:szCs w:val="24"/>
          <w:lang w:val="en-US"/>
        </w:rPr>
        <w:t xml:space="preserve">Mr. </w:t>
      </w:r>
      <w:proofErr w:type="spellStart"/>
      <w:r w:rsidR="009E62EC" w:rsidRPr="00583485">
        <w:rPr>
          <w:sz w:val="24"/>
          <w:szCs w:val="24"/>
          <w:lang w:val="en-US"/>
        </w:rPr>
        <w:t>Torkil</w:t>
      </w:r>
      <w:proofErr w:type="spellEnd"/>
      <w:r w:rsidR="009E62EC" w:rsidRPr="00583485">
        <w:rPr>
          <w:sz w:val="24"/>
          <w:szCs w:val="24"/>
          <w:lang w:val="en-US"/>
        </w:rPr>
        <w:t xml:space="preserve"> </w:t>
      </w:r>
      <w:proofErr w:type="spellStart"/>
      <w:r w:rsidR="009E62EC" w:rsidRPr="00583485">
        <w:rPr>
          <w:sz w:val="24"/>
          <w:szCs w:val="24"/>
          <w:lang w:val="en-US"/>
        </w:rPr>
        <w:t>Sørensen</w:t>
      </w:r>
      <w:proofErr w:type="spellEnd"/>
      <w:r w:rsidR="009E62EC" w:rsidRPr="00583485">
        <w:rPr>
          <w:sz w:val="24"/>
          <w:szCs w:val="24"/>
          <w:lang w:val="en-US"/>
        </w:rPr>
        <w:t xml:space="preserve">, </w:t>
      </w:r>
      <w:proofErr w:type="gramStart"/>
      <w:r w:rsidR="009E62EC" w:rsidRPr="00583485">
        <w:rPr>
          <w:sz w:val="24"/>
          <w:szCs w:val="24"/>
          <w:lang w:val="en-US"/>
        </w:rPr>
        <w:t>Senior</w:t>
      </w:r>
      <w:proofErr w:type="gramEnd"/>
      <w:r w:rsidR="009E62EC" w:rsidRPr="00583485">
        <w:rPr>
          <w:sz w:val="24"/>
          <w:szCs w:val="24"/>
          <w:lang w:val="en-US"/>
        </w:rPr>
        <w:t xml:space="preserve"> advisor</w:t>
      </w:r>
    </w:p>
    <w:p w:rsidR="009E62EC" w:rsidRPr="00583485" w:rsidRDefault="009E62EC" w:rsidP="009E62EC">
      <w:pPr>
        <w:rPr>
          <w:sz w:val="24"/>
          <w:szCs w:val="24"/>
          <w:lang w:val="en-US"/>
        </w:rPr>
      </w:pPr>
      <w:r w:rsidRPr="00583485">
        <w:rPr>
          <w:sz w:val="24"/>
          <w:szCs w:val="24"/>
          <w:lang w:val="en-US"/>
        </w:rPr>
        <w:tab/>
      </w:r>
      <w:r w:rsidRPr="00583485">
        <w:rPr>
          <w:sz w:val="24"/>
          <w:szCs w:val="24"/>
          <w:lang w:val="en-US"/>
        </w:rPr>
        <w:tab/>
      </w:r>
      <w:r w:rsidRPr="00583485">
        <w:rPr>
          <w:sz w:val="24"/>
          <w:szCs w:val="24"/>
          <w:lang w:val="en-US"/>
        </w:rPr>
        <w:tab/>
      </w:r>
      <w:r w:rsidRPr="00583485">
        <w:rPr>
          <w:sz w:val="24"/>
          <w:szCs w:val="24"/>
          <w:lang w:val="en-US"/>
        </w:rPr>
        <w:tab/>
      </w:r>
    </w:p>
    <w:p w:rsidR="009E62EC" w:rsidRPr="00583485" w:rsidRDefault="009E62EC" w:rsidP="009E62EC">
      <w:pPr>
        <w:rPr>
          <w:sz w:val="24"/>
          <w:szCs w:val="24"/>
          <w:lang w:val="en-US"/>
        </w:rPr>
      </w:pPr>
    </w:p>
    <w:p w:rsidR="00A54929" w:rsidRDefault="009E62EC" w:rsidP="009E62EC">
      <w:pPr>
        <w:rPr>
          <w:sz w:val="24"/>
          <w:szCs w:val="24"/>
          <w:lang w:val="en-US"/>
        </w:rPr>
      </w:pPr>
      <w:r w:rsidRPr="00583485">
        <w:rPr>
          <w:sz w:val="24"/>
          <w:szCs w:val="24"/>
          <w:lang w:val="en-US"/>
        </w:rPr>
        <w:t xml:space="preserve">West-Nordic </w:t>
      </w:r>
    </w:p>
    <w:p w:rsidR="009E62EC" w:rsidRPr="00583485" w:rsidRDefault="009E62EC" w:rsidP="009E62EC">
      <w:pPr>
        <w:rPr>
          <w:sz w:val="24"/>
          <w:szCs w:val="24"/>
          <w:lang w:val="en-GB"/>
        </w:rPr>
      </w:pPr>
      <w:r w:rsidRPr="00583485">
        <w:rPr>
          <w:sz w:val="24"/>
          <w:szCs w:val="24"/>
          <w:lang w:val="en-US"/>
        </w:rPr>
        <w:t>Council</w:t>
      </w:r>
      <w:r w:rsidRPr="00583485">
        <w:rPr>
          <w:sz w:val="24"/>
          <w:szCs w:val="24"/>
          <w:lang w:val="en-US"/>
        </w:rPr>
        <w:tab/>
      </w:r>
      <w:r w:rsidRPr="00583485">
        <w:rPr>
          <w:sz w:val="24"/>
          <w:szCs w:val="24"/>
          <w:lang w:val="en-US"/>
        </w:rPr>
        <w:tab/>
        <w:t xml:space="preserve">Ms. </w:t>
      </w:r>
      <w:proofErr w:type="spellStart"/>
      <w:r w:rsidRPr="00583485">
        <w:rPr>
          <w:sz w:val="24"/>
          <w:szCs w:val="24"/>
          <w:lang w:val="en-US"/>
        </w:rPr>
        <w:t>Unnur</w:t>
      </w:r>
      <w:proofErr w:type="spellEnd"/>
      <w:r w:rsidRPr="00583485">
        <w:rPr>
          <w:sz w:val="24"/>
          <w:szCs w:val="24"/>
          <w:lang w:val="en-US"/>
        </w:rPr>
        <w:t xml:space="preserve"> Bra </w:t>
      </w:r>
      <w:proofErr w:type="spellStart"/>
      <w:r w:rsidRPr="00583485">
        <w:rPr>
          <w:sz w:val="24"/>
          <w:szCs w:val="24"/>
          <w:lang w:val="en-US"/>
        </w:rPr>
        <w:t>Konradsdottir</w:t>
      </w:r>
      <w:proofErr w:type="spellEnd"/>
      <w:r w:rsidRPr="00583485">
        <w:rPr>
          <w:sz w:val="24"/>
          <w:szCs w:val="24"/>
          <w:lang w:val="en-US"/>
        </w:rPr>
        <w:t>, MP</w:t>
      </w:r>
      <w:r w:rsidRPr="00583485">
        <w:rPr>
          <w:sz w:val="24"/>
          <w:szCs w:val="24"/>
          <w:lang w:val="en-GB"/>
        </w:rPr>
        <w:t xml:space="preserve"> </w:t>
      </w:r>
    </w:p>
    <w:p w:rsidR="009E62EC" w:rsidRPr="001567C4" w:rsidRDefault="00A54929" w:rsidP="009E62EC">
      <w:pPr>
        <w:rPr>
          <w:sz w:val="24"/>
          <w:szCs w:val="24"/>
          <w:lang w:val="sv-SE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9E62EC" w:rsidRPr="001567C4">
        <w:rPr>
          <w:sz w:val="24"/>
          <w:szCs w:val="24"/>
          <w:lang w:val="sv-SE"/>
        </w:rPr>
        <w:t>Ms. Inga Dora Markussen, Secretary General</w:t>
      </w:r>
    </w:p>
    <w:p w:rsidR="00107D66" w:rsidRPr="001567C4" w:rsidRDefault="00107D66" w:rsidP="003B2C10">
      <w:pPr>
        <w:rPr>
          <w:lang w:val="sv-SE"/>
        </w:rPr>
      </w:pPr>
    </w:p>
    <w:p w:rsidR="004B3878" w:rsidRPr="004B3878" w:rsidRDefault="004B3878" w:rsidP="004B3878">
      <w:pPr>
        <w:rPr>
          <w:sz w:val="24"/>
          <w:szCs w:val="24"/>
          <w:lang w:val="en-US"/>
        </w:rPr>
      </w:pPr>
      <w:r w:rsidRPr="004B3878">
        <w:rPr>
          <w:sz w:val="24"/>
          <w:szCs w:val="24"/>
          <w:u w:val="single"/>
          <w:lang w:val="en-US"/>
        </w:rPr>
        <w:t>SECRETARIAT</w:t>
      </w:r>
      <w:r w:rsidRPr="004B3878">
        <w:rPr>
          <w:sz w:val="24"/>
          <w:szCs w:val="24"/>
          <w:lang w:val="en-US"/>
        </w:rPr>
        <w:tab/>
      </w:r>
      <w:r w:rsidRPr="004B3878">
        <w:rPr>
          <w:sz w:val="24"/>
          <w:szCs w:val="24"/>
          <w:lang w:val="en-US"/>
        </w:rPr>
        <w:tab/>
        <w:t>Mr. Bjørn Willy Robstad, Secretary General</w:t>
      </w:r>
    </w:p>
    <w:p w:rsidR="001567C4" w:rsidRDefault="001567C4">
      <w:pPr>
        <w:rPr>
          <w:lang w:val="en-US"/>
        </w:rPr>
      </w:pPr>
      <w:r>
        <w:rPr>
          <w:lang w:val="en-US"/>
        </w:rPr>
        <w:br w:type="page"/>
      </w:r>
    </w:p>
    <w:p w:rsidR="001567C4" w:rsidRDefault="001567C4" w:rsidP="001567C4">
      <w:r>
        <w:rPr>
          <w:noProof/>
        </w:rPr>
        <w:lastRenderedPageBreak/>
        <w:drawing>
          <wp:anchor distT="0" distB="0" distL="114300" distR="114300" simplePos="0" relativeHeight="251661312" behindDoc="0" locked="0" layoutInCell="0" allowOverlap="1" wp14:anchorId="1172558A" wp14:editId="6A484E5F">
            <wp:simplePos x="0" y="0"/>
            <wp:positionH relativeFrom="column">
              <wp:posOffset>106045</wp:posOffset>
            </wp:positionH>
            <wp:positionV relativeFrom="paragraph">
              <wp:posOffset>-168275</wp:posOffset>
            </wp:positionV>
            <wp:extent cx="723900" cy="704850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67C4" w:rsidRDefault="001567C4" w:rsidP="001567C4"/>
    <w:p w:rsidR="001567C4" w:rsidRDefault="001567C4" w:rsidP="001567C4">
      <w:pPr>
        <w:rPr>
          <w:color w:val="0000FF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567C4" w:rsidRDefault="001567C4" w:rsidP="001567C4">
      <w:pPr>
        <w:rPr>
          <w:color w:val="0000FF"/>
        </w:rPr>
      </w:pPr>
    </w:p>
    <w:p w:rsidR="001567C4" w:rsidRDefault="001567C4" w:rsidP="001567C4">
      <w:pPr>
        <w:ind w:left="708" w:firstLine="708"/>
        <w:rPr>
          <w:lang w:val="en-GB"/>
        </w:rPr>
      </w:pPr>
      <w:proofErr w:type="gramStart"/>
      <w:r w:rsidRPr="00963826">
        <w:rPr>
          <w:lang w:val="en-GB"/>
        </w:rPr>
        <w:t>CONFERENCE  OF</w:t>
      </w:r>
      <w:proofErr w:type="gramEnd"/>
      <w:r w:rsidRPr="00963826">
        <w:rPr>
          <w:lang w:val="en-GB"/>
        </w:rPr>
        <w:t xml:space="preserve">  PARLIAMENTARIANS  OF  THE  ARCTIC  REGION</w:t>
      </w:r>
    </w:p>
    <w:p w:rsidR="001567C4" w:rsidRDefault="001567C4" w:rsidP="001567C4">
      <w:pPr>
        <w:pBdr>
          <w:bottom w:val="single" w:sz="12" w:space="1" w:color="auto"/>
        </w:pBdr>
        <w:rPr>
          <w:lang w:val="en-GB"/>
        </w:rPr>
      </w:pPr>
    </w:p>
    <w:p w:rsidR="001567C4" w:rsidRDefault="001567C4" w:rsidP="001567C4">
      <w:pPr>
        <w:rPr>
          <w:lang w:val="en-GB"/>
        </w:rPr>
      </w:pPr>
    </w:p>
    <w:p w:rsidR="001567C4" w:rsidRDefault="001567C4" w:rsidP="001567C4">
      <w:pPr>
        <w:jc w:val="center"/>
        <w:rPr>
          <w:lang w:val="en-GB"/>
        </w:rPr>
      </w:pPr>
      <w:r w:rsidRPr="00963826">
        <w:rPr>
          <w:lang w:val="en-GB"/>
        </w:rPr>
        <w:t>THE STANDING COMMITTEE OF PARLIAMENTARIANS OF THE ARCTIC REGION</w:t>
      </w:r>
    </w:p>
    <w:p w:rsidR="001567C4" w:rsidRDefault="001567C4" w:rsidP="001567C4">
      <w:pPr>
        <w:jc w:val="center"/>
        <w:rPr>
          <w:lang w:val="en-GB"/>
        </w:rPr>
      </w:pPr>
    </w:p>
    <w:p w:rsidR="001567C4" w:rsidRPr="00292D55" w:rsidRDefault="001567C4" w:rsidP="001567C4">
      <w:pPr>
        <w:jc w:val="center"/>
        <w:rPr>
          <w:b/>
          <w:sz w:val="28"/>
          <w:szCs w:val="28"/>
          <w:u w:val="single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1567C4" w:rsidRDefault="001567C4" w:rsidP="001567C4">
      <w:pPr>
        <w:rPr>
          <w:b/>
          <w:sz w:val="24"/>
          <w:szCs w:val="24"/>
          <w:lang w:val="en-GB"/>
        </w:rPr>
      </w:pPr>
      <w:r>
        <w:rPr>
          <w:lang w:val="en-GB"/>
        </w:rPr>
        <w:t xml:space="preserve">  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A30D87">
        <w:rPr>
          <w:b/>
          <w:sz w:val="24"/>
          <w:lang w:val="en-GB"/>
        </w:rPr>
        <w:t xml:space="preserve">SCPAR </w:t>
      </w:r>
      <w:r w:rsidRPr="00A30D87">
        <w:rPr>
          <w:b/>
          <w:sz w:val="24"/>
          <w:szCs w:val="24"/>
          <w:lang w:val="en-GB"/>
        </w:rPr>
        <w:t>M</w:t>
      </w:r>
      <w:r w:rsidRPr="002605C9">
        <w:rPr>
          <w:b/>
          <w:sz w:val="24"/>
          <w:szCs w:val="24"/>
          <w:lang w:val="en-GB"/>
        </w:rPr>
        <w:t xml:space="preserve">EETING IN </w:t>
      </w:r>
      <w:r>
        <w:rPr>
          <w:b/>
          <w:sz w:val="24"/>
          <w:szCs w:val="24"/>
          <w:lang w:val="en-GB"/>
        </w:rPr>
        <w:t>WHITEHORSE</w:t>
      </w:r>
    </w:p>
    <w:p w:rsidR="001567C4" w:rsidRPr="00C03EE4" w:rsidRDefault="001567C4" w:rsidP="001567C4">
      <w:pPr>
        <w:rPr>
          <w:lang w:val="en-GB"/>
        </w:rPr>
      </w:pPr>
    </w:p>
    <w:p w:rsidR="001567C4" w:rsidRDefault="001567C4" w:rsidP="001567C4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10 September 2014</w:t>
      </w:r>
      <w:r w:rsidRPr="00A30D87">
        <w:rPr>
          <w:sz w:val="24"/>
          <w:szCs w:val="24"/>
          <w:lang w:val="en-GB"/>
        </w:rPr>
        <w:t xml:space="preserve"> </w:t>
      </w:r>
    </w:p>
    <w:p w:rsidR="001567C4" w:rsidRDefault="001567C4" w:rsidP="001567C4">
      <w:pPr>
        <w:ind w:left="1416" w:firstLine="708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Time: Immediately after the closing of the conference</w:t>
      </w:r>
    </w:p>
    <w:p w:rsidR="001567C4" w:rsidRDefault="001567C4" w:rsidP="001567C4">
      <w:pPr>
        <w:ind w:left="1416" w:firstLine="708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Venue: Artist Studio, </w:t>
      </w:r>
      <w:proofErr w:type="spellStart"/>
      <w:r>
        <w:rPr>
          <w:sz w:val="24"/>
          <w:szCs w:val="24"/>
          <w:lang w:val="en-GB"/>
        </w:rPr>
        <w:t>Kwanlin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Dün</w:t>
      </w:r>
      <w:proofErr w:type="spellEnd"/>
      <w:r>
        <w:rPr>
          <w:sz w:val="24"/>
          <w:szCs w:val="24"/>
          <w:lang w:val="en-GB"/>
        </w:rPr>
        <w:t xml:space="preserve"> Cultural Centre</w:t>
      </w:r>
    </w:p>
    <w:p w:rsidR="001567C4" w:rsidRPr="00583485" w:rsidRDefault="001567C4" w:rsidP="001567C4">
      <w:pPr>
        <w:rPr>
          <w:sz w:val="24"/>
          <w:szCs w:val="24"/>
          <w:u w:val="single"/>
          <w:lang w:val="en-GB"/>
        </w:rPr>
      </w:pPr>
      <w:r w:rsidRPr="00583485">
        <w:rPr>
          <w:sz w:val="24"/>
          <w:szCs w:val="24"/>
          <w:u w:val="single"/>
          <w:lang w:val="en-GB"/>
        </w:rPr>
        <w:t>Draft minutes</w:t>
      </w:r>
    </w:p>
    <w:p w:rsidR="001567C4" w:rsidRPr="001B21DC" w:rsidRDefault="001567C4" w:rsidP="001567C4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 w:rsidRPr="00F13A29">
        <w:rPr>
          <w:b/>
          <w:sz w:val="24"/>
          <w:szCs w:val="24"/>
          <w:u w:val="single"/>
          <w:lang w:val="en-GB"/>
        </w:rPr>
        <w:t xml:space="preserve"> </w:t>
      </w:r>
    </w:p>
    <w:p w:rsidR="001567C4" w:rsidRDefault="001567C4" w:rsidP="001567C4">
      <w:pPr>
        <w:tabs>
          <w:tab w:val="left" w:pos="426"/>
          <w:tab w:val="left" w:pos="851"/>
        </w:tabs>
        <w:rPr>
          <w:b/>
          <w:sz w:val="24"/>
          <w:szCs w:val="24"/>
          <w:lang w:val="en-GB"/>
        </w:rPr>
      </w:pPr>
    </w:p>
    <w:p w:rsidR="001567C4" w:rsidRDefault="001567C4" w:rsidP="001567C4">
      <w:pPr>
        <w:numPr>
          <w:ilvl w:val="0"/>
          <w:numId w:val="4"/>
        </w:numPr>
        <w:tabs>
          <w:tab w:val="left" w:pos="426"/>
          <w:tab w:val="left" w:pos="851"/>
        </w:tabs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ADOPTION OF THE AGENDA</w:t>
      </w:r>
    </w:p>
    <w:p w:rsidR="001567C4" w:rsidRDefault="001567C4" w:rsidP="001567C4">
      <w:pPr>
        <w:tabs>
          <w:tab w:val="left" w:pos="426"/>
          <w:tab w:val="left" w:pos="851"/>
        </w:tabs>
        <w:ind w:left="405"/>
        <w:rPr>
          <w:b/>
          <w:sz w:val="24"/>
          <w:szCs w:val="24"/>
          <w:lang w:val="en-GB"/>
        </w:rPr>
      </w:pPr>
    </w:p>
    <w:p w:rsidR="001567C4" w:rsidRPr="00A30D87" w:rsidRDefault="001567C4" w:rsidP="001567C4">
      <w:pPr>
        <w:tabs>
          <w:tab w:val="left" w:pos="426"/>
          <w:tab w:val="left" w:pos="851"/>
        </w:tabs>
        <w:ind w:left="405"/>
        <w:rPr>
          <w:sz w:val="24"/>
          <w:szCs w:val="24"/>
          <w:u w:val="single"/>
          <w:lang w:val="en-GB"/>
        </w:rPr>
      </w:pPr>
      <w:r w:rsidRPr="00A30D87">
        <w:rPr>
          <w:sz w:val="24"/>
          <w:szCs w:val="24"/>
          <w:u w:val="single"/>
          <w:lang w:val="en-GB"/>
        </w:rPr>
        <w:t>Decision:</w:t>
      </w:r>
    </w:p>
    <w:p w:rsidR="001567C4" w:rsidRDefault="001567C4" w:rsidP="001567C4">
      <w:pPr>
        <w:tabs>
          <w:tab w:val="left" w:pos="426"/>
          <w:tab w:val="left" w:pos="851"/>
        </w:tabs>
        <w:ind w:left="405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</w:p>
    <w:p w:rsidR="001567C4" w:rsidRPr="00A30D87" w:rsidRDefault="001567C4" w:rsidP="001567C4">
      <w:pPr>
        <w:tabs>
          <w:tab w:val="left" w:pos="426"/>
          <w:tab w:val="left" w:pos="851"/>
        </w:tabs>
        <w:ind w:left="405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Committee adopted the agenda with the amendment to adopt the report “Innovative Economic Development and Capacity Building in the Arctic”.</w:t>
      </w:r>
    </w:p>
    <w:p w:rsidR="001567C4" w:rsidRDefault="001567C4" w:rsidP="001567C4">
      <w:pPr>
        <w:tabs>
          <w:tab w:val="left" w:pos="426"/>
          <w:tab w:val="left" w:pos="851"/>
        </w:tabs>
        <w:rPr>
          <w:b/>
          <w:sz w:val="24"/>
          <w:szCs w:val="24"/>
          <w:lang w:val="en-GB"/>
        </w:rPr>
      </w:pPr>
    </w:p>
    <w:p w:rsidR="001567C4" w:rsidRPr="00C03EE4" w:rsidRDefault="001567C4" w:rsidP="001567C4">
      <w:pPr>
        <w:tabs>
          <w:tab w:val="left" w:pos="426"/>
          <w:tab w:val="left" w:pos="851"/>
        </w:tabs>
        <w:rPr>
          <w:b/>
          <w:sz w:val="24"/>
          <w:szCs w:val="24"/>
          <w:lang w:val="en-GB"/>
        </w:rPr>
      </w:pPr>
    </w:p>
    <w:p w:rsidR="001567C4" w:rsidRDefault="001567C4" w:rsidP="001567C4">
      <w:pPr>
        <w:tabs>
          <w:tab w:val="left" w:pos="426"/>
          <w:tab w:val="left" w:pos="851"/>
        </w:tabs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2.</w:t>
      </w:r>
      <w:r>
        <w:rPr>
          <w:b/>
          <w:sz w:val="24"/>
          <w:szCs w:val="24"/>
          <w:lang w:val="en-GB"/>
        </w:rPr>
        <w:tab/>
        <w:t xml:space="preserve">ELECTION OF LEADERSHIP FOR THE STANDING COMMITTEE </w:t>
      </w:r>
    </w:p>
    <w:p w:rsidR="001567C4" w:rsidRDefault="001567C4" w:rsidP="001567C4">
      <w:pPr>
        <w:tabs>
          <w:tab w:val="left" w:pos="426"/>
          <w:tab w:val="left" w:pos="851"/>
        </w:tabs>
        <w:ind w:left="426"/>
        <w:rPr>
          <w:sz w:val="24"/>
          <w:szCs w:val="24"/>
          <w:lang w:val="en-GB"/>
        </w:rPr>
      </w:pPr>
    </w:p>
    <w:p w:rsidR="001567C4" w:rsidRDefault="001567C4" w:rsidP="001567C4">
      <w:pPr>
        <w:tabs>
          <w:tab w:val="left" w:pos="426"/>
          <w:tab w:val="left" w:pos="851"/>
        </w:tabs>
        <w:rPr>
          <w:sz w:val="24"/>
          <w:szCs w:val="24"/>
          <w:u w:val="single"/>
          <w:lang w:val="en-GB"/>
        </w:rPr>
      </w:pPr>
      <w:r>
        <w:rPr>
          <w:sz w:val="24"/>
          <w:szCs w:val="24"/>
          <w:lang w:val="en-GB"/>
        </w:rPr>
        <w:tab/>
      </w:r>
      <w:r w:rsidRPr="00A61727">
        <w:rPr>
          <w:sz w:val="24"/>
          <w:szCs w:val="24"/>
          <w:u w:val="single"/>
          <w:lang w:val="en-GB"/>
        </w:rPr>
        <w:t>Decision:</w:t>
      </w:r>
    </w:p>
    <w:p w:rsidR="001567C4" w:rsidRPr="00A61727" w:rsidRDefault="001567C4" w:rsidP="001567C4">
      <w:pPr>
        <w:tabs>
          <w:tab w:val="left" w:pos="426"/>
          <w:tab w:val="left" w:pos="851"/>
        </w:tabs>
        <w:rPr>
          <w:sz w:val="24"/>
          <w:szCs w:val="24"/>
          <w:u w:val="single"/>
          <w:lang w:val="en-GB"/>
        </w:rPr>
      </w:pPr>
    </w:p>
    <w:p w:rsidR="001567C4" w:rsidRDefault="001567C4" w:rsidP="001567C4">
      <w:pPr>
        <w:tabs>
          <w:tab w:val="left" w:pos="426"/>
          <w:tab w:val="left" w:pos="851"/>
        </w:tabs>
        <w:ind w:left="426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Committee unanimously elected Mr Eirik Sivertsen as Chair of SCPAR and Mr Dennis </w:t>
      </w:r>
      <w:proofErr w:type="spellStart"/>
      <w:r>
        <w:rPr>
          <w:sz w:val="24"/>
          <w:szCs w:val="24"/>
          <w:lang w:val="en-GB"/>
        </w:rPr>
        <w:t>Bevington</w:t>
      </w:r>
      <w:proofErr w:type="spellEnd"/>
      <w:r>
        <w:rPr>
          <w:sz w:val="24"/>
          <w:szCs w:val="24"/>
          <w:lang w:val="en-GB"/>
        </w:rPr>
        <w:t xml:space="preserve"> as Vice-Chair of SCPAR.</w:t>
      </w:r>
    </w:p>
    <w:p w:rsidR="001567C4" w:rsidRDefault="001567C4" w:rsidP="001567C4">
      <w:pPr>
        <w:tabs>
          <w:tab w:val="left" w:pos="426"/>
          <w:tab w:val="left" w:pos="851"/>
        </w:tabs>
        <w:rPr>
          <w:sz w:val="24"/>
          <w:szCs w:val="24"/>
          <w:lang w:val="en-GB"/>
        </w:rPr>
      </w:pPr>
    </w:p>
    <w:p w:rsidR="001567C4" w:rsidRDefault="001567C4" w:rsidP="001567C4">
      <w:pPr>
        <w:tabs>
          <w:tab w:val="left" w:pos="426"/>
          <w:tab w:val="left" w:pos="851"/>
        </w:tabs>
        <w:rPr>
          <w:sz w:val="24"/>
          <w:szCs w:val="24"/>
          <w:lang w:val="en-GB"/>
        </w:rPr>
      </w:pPr>
    </w:p>
    <w:p w:rsidR="001567C4" w:rsidRDefault="001567C4" w:rsidP="001567C4">
      <w:pPr>
        <w:tabs>
          <w:tab w:val="left" w:pos="426"/>
          <w:tab w:val="left" w:pos="851"/>
        </w:tabs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3.</w:t>
      </w:r>
      <w:r>
        <w:rPr>
          <w:b/>
          <w:sz w:val="24"/>
          <w:szCs w:val="24"/>
          <w:lang w:val="en-GB"/>
        </w:rPr>
        <w:tab/>
        <w:t>SECRETARIAT</w:t>
      </w:r>
    </w:p>
    <w:p w:rsidR="001567C4" w:rsidRDefault="001567C4" w:rsidP="001567C4">
      <w:pPr>
        <w:tabs>
          <w:tab w:val="left" w:pos="426"/>
          <w:tab w:val="left" w:pos="851"/>
        </w:tabs>
        <w:rPr>
          <w:sz w:val="24"/>
          <w:szCs w:val="24"/>
          <w:lang w:val="en-GB"/>
        </w:rPr>
      </w:pPr>
    </w:p>
    <w:p w:rsidR="001567C4" w:rsidRDefault="001567C4" w:rsidP="001567C4">
      <w:pPr>
        <w:tabs>
          <w:tab w:val="left" w:pos="426"/>
          <w:tab w:val="left" w:pos="851"/>
        </w:tabs>
        <w:rPr>
          <w:sz w:val="24"/>
          <w:szCs w:val="24"/>
          <w:u w:val="single"/>
          <w:lang w:val="en-GB"/>
        </w:rPr>
      </w:pPr>
      <w:r>
        <w:rPr>
          <w:sz w:val="24"/>
          <w:szCs w:val="24"/>
          <w:lang w:val="en-GB"/>
        </w:rPr>
        <w:tab/>
      </w:r>
      <w:r w:rsidRPr="00A61727">
        <w:rPr>
          <w:sz w:val="24"/>
          <w:szCs w:val="24"/>
          <w:u w:val="single"/>
          <w:lang w:val="en-GB"/>
        </w:rPr>
        <w:t>Decision:</w:t>
      </w:r>
    </w:p>
    <w:p w:rsidR="001567C4" w:rsidRPr="00A30D87" w:rsidRDefault="001567C4" w:rsidP="001567C4">
      <w:pPr>
        <w:tabs>
          <w:tab w:val="left" w:pos="426"/>
          <w:tab w:val="left" w:pos="851"/>
        </w:tabs>
        <w:rPr>
          <w:sz w:val="24"/>
          <w:szCs w:val="24"/>
          <w:u w:val="single"/>
          <w:lang w:val="en-GB"/>
        </w:rPr>
      </w:pPr>
      <w:r>
        <w:rPr>
          <w:sz w:val="24"/>
          <w:szCs w:val="24"/>
          <w:lang w:val="en-GB"/>
        </w:rPr>
        <w:tab/>
        <w:t xml:space="preserve">The Committee appointed Bjørn Willy Robstad as Secretary General of SCPAR. </w:t>
      </w:r>
    </w:p>
    <w:p w:rsidR="001567C4" w:rsidRDefault="001567C4" w:rsidP="001567C4">
      <w:pPr>
        <w:tabs>
          <w:tab w:val="left" w:pos="426"/>
          <w:tab w:val="left" w:pos="851"/>
        </w:tabs>
        <w:rPr>
          <w:sz w:val="24"/>
          <w:szCs w:val="24"/>
          <w:lang w:val="en-GB"/>
        </w:rPr>
      </w:pPr>
    </w:p>
    <w:p w:rsidR="001567C4" w:rsidRDefault="001567C4" w:rsidP="001567C4">
      <w:pPr>
        <w:tabs>
          <w:tab w:val="left" w:pos="426"/>
          <w:tab w:val="left" w:pos="851"/>
        </w:tabs>
        <w:rPr>
          <w:sz w:val="24"/>
          <w:szCs w:val="24"/>
          <w:lang w:val="en-GB"/>
        </w:rPr>
      </w:pPr>
    </w:p>
    <w:p w:rsidR="001567C4" w:rsidRDefault="001567C4" w:rsidP="001567C4">
      <w:pPr>
        <w:tabs>
          <w:tab w:val="left" w:pos="426"/>
          <w:tab w:val="left" w:pos="851"/>
        </w:tabs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4.</w:t>
      </w:r>
      <w:r>
        <w:rPr>
          <w:b/>
          <w:sz w:val="24"/>
          <w:szCs w:val="24"/>
          <w:lang w:val="en-GB"/>
        </w:rPr>
        <w:tab/>
        <w:t>NEXT MEETINGS OF THE COMMITTEE</w:t>
      </w:r>
    </w:p>
    <w:p w:rsidR="001567C4" w:rsidRDefault="001567C4" w:rsidP="001567C4">
      <w:pPr>
        <w:tabs>
          <w:tab w:val="left" w:pos="426"/>
          <w:tab w:val="left" w:pos="851"/>
        </w:tabs>
        <w:rPr>
          <w:b/>
          <w:sz w:val="24"/>
          <w:szCs w:val="24"/>
          <w:lang w:val="en-GB"/>
        </w:rPr>
      </w:pPr>
    </w:p>
    <w:p w:rsidR="001567C4" w:rsidRPr="00582A10" w:rsidRDefault="001567C4" w:rsidP="001567C4">
      <w:pPr>
        <w:tabs>
          <w:tab w:val="left" w:pos="426"/>
          <w:tab w:val="left" w:pos="851"/>
        </w:tabs>
        <w:rPr>
          <w:sz w:val="24"/>
          <w:szCs w:val="24"/>
          <w:u w:val="single"/>
          <w:lang w:val="en-GB"/>
        </w:rPr>
      </w:pPr>
      <w:r w:rsidRPr="00582A10">
        <w:rPr>
          <w:sz w:val="24"/>
          <w:szCs w:val="24"/>
          <w:lang w:val="en-GB"/>
        </w:rPr>
        <w:tab/>
      </w:r>
      <w:r w:rsidRPr="00582A10">
        <w:rPr>
          <w:sz w:val="24"/>
          <w:szCs w:val="24"/>
          <w:u w:val="single"/>
          <w:lang w:val="en-GB"/>
        </w:rPr>
        <w:t>Decision</w:t>
      </w:r>
      <w:r>
        <w:rPr>
          <w:sz w:val="24"/>
          <w:szCs w:val="24"/>
          <w:u w:val="single"/>
          <w:lang w:val="en-GB"/>
        </w:rPr>
        <w:t>:</w:t>
      </w:r>
    </w:p>
    <w:p w:rsidR="001567C4" w:rsidRDefault="001567C4" w:rsidP="001567C4">
      <w:pPr>
        <w:tabs>
          <w:tab w:val="left" w:pos="426"/>
          <w:tab w:val="left" w:pos="851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</w:p>
    <w:p w:rsidR="001567C4" w:rsidRDefault="001567C4" w:rsidP="001567C4">
      <w:pPr>
        <w:tabs>
          <w:tab w:val="left" w:pos="426"/>
          <w:tab w:val="left" w:pos="851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The next meeting of SCPAR will be in Helsinki 19-21 November 2014.</w:t>
      </w:r>
    </w:p>
    <w:p w:rsidR="001567C4" w:rsidRDefault="001567C4" w:rsidP="001567C4">
      <w:pPr>
        <w:tabs>
          <w:tab w:val="left" w:pos="426"/>
          <w:tab w:val="left" w:pos="851"/>
        </w:tabs>
        <w:rPr>
          <w:sz w:val="24"/>
          <w:szCs w:val="24"/>
          <w:lang w:val="en-GB"/>
        </w:rPr>
      </w:pPr>
    </w:p>
    <w:p w:rsidR="001567C4" w:rsidRPr="00AD7469" w:rsidRDefault="001567C4" w:rsidP="001567C4">
      <w:pPr>
        <w:tabs>
          <w:tab w:val="left" w:pos="426"/>
          <w:tab w:val="left" w:pos="851"/>
        </w:tabs>
        <w:rPr>
          <w:sz w:val="24"/>
          <w:szCs w:val="24"/>
          <w:lang w:val="en-GB"/>
        </w:rPr>
      </w:pPr>
    </w:p>
    <w:p w:rsidR="001567C4" w:rsidRPr="00416BA0" w:rsidRDefault="001567C4" w:rsidP="001567C4">
      <w:pPr>
        <w:tabs>
          <w:tab w:val="left" w:pos="426"/>
          <w:tab w:val="left" w:pos="851"/>
        </w:tabs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5</w:t>
      </w:r>
      <w:r w:rsidRPr="00416BA0">
        <w:rPr>
          <w:b/>
          <w:sz w:val="24"/>
          <w:szCs w:val="24"/>
          <w:lang w:val="en-GB"/>
        </w:rPr>
        <w:t>.</w:t>
      </w:r>
      <w:r w:rsidRPr="00416BA0">
        <w:rPr>
          <w:b/>
          <w:sz w:val="24"/>
          <w:szCs w:val="24"/>
          <w:lang w:val="en-GB"/>
        </w:rPr>
        <w:tab/>
        <w:t>ANY OTHER BUSINESS</w:t>
      </w:r>
    </w:p>
    <w:p w:rsidR="001567C4" w:rsidRDefault="001567C4" w:rsidP="001567C4">
      <w:pPr>
        <w:tabs>
          <w:tab w:val="left" w:pos="426"/>
          <w:tab w:val="left" w:pos="851"/>
        </w:tabs>
        <w:rPr>
          <w:sz w:val="24"/>
          <w:szCs w:val="24"/>
          <w:lang w:val="en-GB"/>
        </w:rPr>
      </w:pPr>
    </w:p>
    <w:p w:rsidR="001567C4" w:rsidRDefault="001567C4" w:rsidP="001567C4">
      <w:pPr>
        <w:tabs>
          <w:tab w:val="left" w:pos="426"/>
          <w:tab w:val="left" w:pos="851"/>
        </w:tabs>
        <w:ind w:left="426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Committee adopted the report “Innovative Economic Development and Capacity Building in the Arctic.</w:t>
      </w:r>
    </w:p>
    <w:p w:rsidR="001567C4" w:rsidRPr="007F278D" w:rsidRDefault="001567C4" w:rsidP="001567C4">
      <w:pPr>
        <w:tabs>
          <w:tab w:val="left" w:pos="426"/>
          <w:tab w:val="left" w:pos="851"/>
        </w:tabs>
        <w:rPr>
          <w:sz w:val="24"/>
          <w:szCs w:val="24"/>
          <w:lang w:val="en-GB"/>
        </w:rPr>
      </w:pPr>
    </w:p>
    <w:p w:rsidR="001567C4" w:rsidRPr="007F278D" w:rsidRDefault="001567C4" w:rsidP="001567C4">
      <w:pPr>
        <w:rPr>
          <w:lang w:val="en-GB"/>
        </w:rPr>
      </w:pPr>
    </w:p>
    <w:p w:rsidR="001567C4" w:rsidRPr="00DD6E9C" w:rsidRDefault="001567C4" w:rsidP="001567C4">
      <w:pPr>
        <w:rPr>
          <w:lang w:val="en-GB"/>
        </w:rPr>
      </w:pPr>
    </w:p>
    <w:p w:rsidR="001567C4" w:rsidRPr="00583485" w:rsidRDefault="001567C4" w:rsidP="001567C4">
      <w:pPr>
        <w:rPr>
          <w:b/>
          <w:sz w:val="24"/>
          <w:szCs w:val="24"/>
          <w:lang w:val="en-US"/>
        </w:rPr>
      </w:pPr>
      <w:r w:rsidRPr="00583485">
        <w:rPr>
          <w:b/>
          <w:sz w:val="24"/>
          <w:szCs w:val="24"/>
          <w:lang w:val="en-US"/>
        </w:rPr>
        <w:t>List of participants</w:t>
      </w:r>
    </w:p>
    <w:p w:rsidR="001567C4" w:rsidRPr="00583485" w:rsidRDefault="001567C4" w:rsidP="001567C4">
      <w:pPr>
        <w:rPr>
          <w:b/>
          <w:sz w:val="24"/>
          <w:szCs w:val="24"/>
          <w:lang w:val="en-US"/>
        </w:rPr>
      </w:pPr>
    </w:p>
    <w:p w:rsidR="001567C4" w:rsidRPr="00583485" w:rsidRDefault="001567C4" w:rsidP="001567C4">
      <w:pPr>
        <w:rPr>
          <w:sz w:val="24"/>
          <w:szCs w:val="24"/>
          <w:u w:val="single"/>
          <w:lang w:val="en-US"/>
        </w:rPr>
      </w:pPr>
      <w:r w:rsidRPr="00583485">
        <w:rPr>
          <w:sz w:val="24"/>
          <w:szCs w:val="24"/>
          <w:u w:val="single"/>
          <w:lang w:val="en-US"/>
        </w:rPr>
        <w:t>MEMBERS</w:t>
      </w:r>
    </w:p>
    <w:p w:rsidR="001567C4" w:rsidRPr="00583485" w:rsidRDefault="001567C4" w:rsidP="001567C4">
      <w:pPr>
        <w:rPr>
          <w:sz w:val="24"/>
          <w:szCs w:val="24"/>
          <w:u w:val="single"/>
          <w:lang w:val="en-US"/>
        </w:rPr>
      </w:pPr>
    </w:p>
    <w:p w:rsidR="001567C4" w:rsidRPr="00583485" w:rsidRDefault="001567C4" w:rsidP="001567C4">
      <w:pPr>
        <w:rPr>
          <w:sz w:val="24"/>
          <w:szCs w:val="24"/>
          <w:lang w:val="en-US"/>
        </w:rPr>
      </w:pPr>
      <w:r w:rsidRPr="00583485">
        <w:rPr>
          <w:sz w:val="24"/>
          <w:szCs w:val="24"/>
          <w:lang w:val="en-US"/>
        </w:rPr>
        <w:t>Canada</w:t>
      </w:r>
      <w:r w:rsidRPr="00583485">
        <w:rPr>
          <w:sz w:val="24"/>
          <w:szCs w:val="24"/>
          <w:lang w:val="en-US"/>
        </w:rPr>
        <w:tab/>
      </w:r>
      <w:r w:rsidRPr="00583485">
        <w:rPr>
          <w:sz w:val="24"/>
          <w:szCs w:val="24"/>
          <w:lang w:val="en-US"/>
        </w:rPr>
        <w:tab/>
        <w:t xml:space="preserve">Mr. Ryan </w:t>
      </w:r>
      <w:proofErr w:type="spellStart"/>
      <w:r w:rsidRPr="00583485">
        <w:rPr>
          <w:sz w:val="24"/>
          <w:szCs w:val="24"/>
          <w:lang w:val="en-US"/>
        </w:rPr>
        <w:t>Leef</w:t>
      </w:r>
      <w:proofErr w:type="spellEnd"/>
      <w:r w:rsidRPr="00583485">
        <w:rPr>
          <w:sz w:val="24"/>
          <w:szCs w:val="24"/>
          <w:lang w:val="en-US"/>
        </w:rPr>
        <w:t>, MP</w:t>
      </w:r>
    </w:p>
    <w:p w:rsidR="001567C4" w:rsidRPr="00583485" w:rsidRDefault="001567C4" w:rsidP="001567C4">
      <w:pPr>
        <w:rPr>
          <w:sz w:val="24"/>
          <w:szCs w:val="24"/>
          <w:lang w:val="en-US"/>
        </w:rPr>
      </w:pPr>
      <w:r w:rsidRPr="00583485">
        <w:rPr>
          <w:sz w:val="24"/>
          <w:szCs w:val="24"/>
          <w:lang w:val="en-US"/>
        </w:rPr>
        <w:tab/>
      </w:r>
      <w:r w:rsidRPr="00583485">
        <w:rPr>
          <w:sz w:val="24"/>
          <w:szCs w:val="24"/>
          <w:lang w:val="en-US"/>
        </w:rPr>
        <w:tab/>
      </w:r>
      <w:r w:rsidRPr="00583485">
        <w:rPr>
          <w:sz w:val="24"/>
          <w:szCs w:val="24"/>
          <w:lang w:val="en-US"/>
        </w:rPr>
        <w:tab/>
        <w:t xml:space="preserve">Mr. Dennis </w:t>
      </w:r>
      <w:proofErr w:type="spellStart"/>
      <w:r w:rsidRPr="00583485">
        <w:rPr>
          <w:sz w:val="24"/>
          <w:szCs w:val="24"/>
          <w:lang w:val="en-US"/>
        </w:rPr>
        <w:t>Bevington</w:t>
      </w:r>
      <w:proofErr w:type="spellEnd"/>
      <w:r w:rsidRPr="00583485">
        <w:rPr>
          <w:sz w:val="24"/>
          <w:szCs w:val="24"/>
          <w:lang w:val="en-US"/>
        </w:rPr>
        <w:t xml:space="preserve">, MP </w:t>
      </w:r>
    </w:p>
    <w:p w:rsidR="001567C4" w:rsidRDefault="001567C4" w:rsidP="001567C4">
      <w:pPr>
        <w:ind w:left="2124"/>
        <w:rPr>
          <w:sz w:val="24"/>
          <w:szCs w:val="24"/>
          <w:lang w:val="fr-CA"/>
        </w:rPr>
      </w:pPr>
      <w:r w:rsidRPr="00583485">
        <w:rPr>
          <w:sz w:val="24"/>
          <w:szCs w:val="24"/>
          <w:lang w:val="en-US"/>
        </w:rPr>
        <w:t xml:space="preserve">Mr. Tim Williams, Analyst, Parliamentary Information and Research Service, </w:t>
      </w:r>
      <w:r w:rsidRPr="00583485">
        <w:rPr>
          <w:sz w:val="24"/>
          <w:szCs w:val="24"/>
          <w:lang w:val="fr-CA"/>
        </w:rPr>
        <w:t>Library of Parliament</w:t>
      </w:r>
    </w:p>
    <w:p w:rsidR="001567C4" w:rsidRDefault="001567C4" w:rsidP="001567C4">
      <w:pPr>
        <w:ind w:left="2124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Mr. Thai Nguyen, </w:t>
      </w:r>
      <w:r w:rsidRPr="00583485">
        <w:rPr>
          <w:sz w:val="24"/>
          <w:szCs w:val="24"/>
          <w:lang w:val="en-US"/>
        </w:rPr>
        <w:t xml:space="preserve">Analyst, Parliamentary Information and Research Service, </w:t>
      </w:r>
      <w:r w:rsidRPr="00583485">
        <w:rPr>
          <w:sz w:val="24"/>
          <w:szCs w:val="24"/>
          <w:lang w:val="fr-CA"/>
        </w:rPr>
        <w:t>Library of Parliament</w:t>
      </w:r>
    </w:p>
    <w:p w:rsidR="001567C4" w:rsidRPr="00583485" w:rsidRDefault="001567C4" w:rsidP="001567C4">
      <w:pPr>
        <w:ind w:left="2124"/>
        <w:rPr>
          <w:sz w:val="24"/>
          <w:szCs w:val="24"/>
          <w:lang w:val="fr-CA"/>
        </w:rPr>
      </w:pPr>
    </w:p>
    <w:p w:rsidR="001567C4" w:rsidRPr="001567C4" w:rsidRDefault="001567C4" w:rsidP="001567C4">
      <w:pPr>
        <w:rPr>
          <w:sz w:val="24"/>
          <w:szCs w:val="24"/>
          <w:lang w:val="en-US"/>
        </w:rPr>
      </w:pPr>
      <w:r w:rsidRPr="001567C4">
        <w:rPr>
          <w:sz w:val="24"/>
          <w:szCs w:val="24"/>
          <w:lang w:val="en-US"/>
        </w:rPr>
        <w:t>Denmark/Greenland</w:t>
      </w:r>
      <w:r w:rsidRPr="001567C4">
        <w:rPr>
          <w:sz w:val="24"/>
          <w:szCs w:val="24"/>
          <w:lang w:val="en-US"/>
        </w:rPr>
        <w:tab/>
        <w:t xml:space="preserve">Ms. Sara </w:t>
      </w:r>
      <w:proofErr w:type="spellStart"/>
      <w:r w:rsidRPr="001567C4">
        <w:rPr>
          <w:sz w:val="24"/>
          <w:szCs w:val="24"/>
          <w:lang w:val="en-US"/>
        </w:rPr>
        <w:t>Olsvig</w:t>
      </w:r>
      <w:proofErr w:type="spellEnd"/>
      <w:r w:rsidRPr="001567C4">
        <w:rPr>
          <w:sz w:val="24"/>
          <w:szCs w:val="24"/>
          <w:lang w:val="en-US"/>
        </w:rPr>
        <w:t>, MP</w:t>
      </w:r>
    </w:p>
    <w:p w:rsidR="001567C4" w:rsidRPr="00583485" w:rsidRDefault="001567C4" w:rsidP="001567C4">
      <w:pPr>
        <w:rPr>
          <w:sz w:val="24"/>
          <w:szCs w:val="24"/>
          <w:lang w:val="en-US"/>
        </w:rPr>
      </w:pPr>
      <w:r w:rsidRPr="001567C4">
        <w:rPr>
          <w:sz w:val="24"/>
          <w:szCs w:val="24"/>
          <w:lang w:val="en-US"/>
        </w:rPr>
        <w:tab/>
      </w:r>
      <w:r w:rsidRPr="001567C4">
        <w:rPr>
          <w:sz w:val="24"/>
          <w:szCs w:val="24"/>
          <w:lang w:val="en-US"/>
        </w:rPr>
        <w:tab/>
      </w:r>
      <w:r w:rsidRPr="001567C4">
        <w:rPr>
          <w:sz w:val="24"/>
          <w:szCs w:val="24"/>
          <w:lang w:val="en-US"/>
        </w:rPr>
        <w:tab/>
      </w:r>
      <w:r w:rsidRPr="00583485">
        <w:rPr>
          <w:sz w:val="24"/>
          <w:szCs w:val="24"/>
          <w:lang w:val="en-US"/>
        </w:rPr>
        <w:t>Mr. Peder Pedersen, Head of Section</w:t>
      </w:r>
      <w:r w:rsidRPr="001567C4">
        <w:rPr>
          <w:sz w:val="24"/>
          <w:szCs w:val="24"/>
          <w:lang w:val="en-US"/>
        </w:rPr>
        <w:t xml:space="preserve"> </w:t>
      </w:r>
    </w:p>
    <w:p w:rsidR="001567C4" w:rsidRPr="001567C4" w:rsidRDefault="001567C4" w:rsidP="001567C4">
      <w:pPr>
        <w:ind w:left="1416" w:firstLine="708"/>
        <w:rPr>
          <w:sz w:val="24"/>
          <w:szCs w:val="24"/>
          <w:lang w:val="en-US"/>
        </w:rPr>
      </w:pPr>
      <w:r w:rsidRPr="001567C4">
        <w:rPr>
          <w:sz w:val="24"/>
          <w:szCs w:val="24"/>
          <w:lang w:val="en-US"/>
        </w:rPr>
        <w:t>Ms. Anne-Kathrine B. Olsen, Adviser</w:t>
      </w:r>
    </w:p>
    <w:p w:rsidR="001567C4" w:rsidRPr="001567C4" w:rsidRDefault="001567C4" w:rsidP="001567C4">
      <w:pPr>
        <w:rPr>
          <w:sz w:val="24"/>
          <w:szCs w:val="24"/>
          <w:lang w:val="en-US"/>
        </w:rPr>
      </w:pPr>
    </w:p>
    <w:p w:rsidR="001567C4" w:rsidRPr="001567C4" w:rsidRDefault="001567C4" w:rsidP="001567C4">
      <w:pPr>
        <w:rPr>
          <w:sz w:val="24"/>
          <w:szCs w:val="24"/>
          <w:lang w:val="en-US"/>
        </w:rPr>
      </w:pPr>
    </w:p>
    <w:p w:rsidR="001567C4" w:rsidRPr="00583485" w:rsidRDefault="001567C4" w:rsidP="001567C4">
      <w:pPr>
        <w:rPr>
          <w:sz w:val="24"/>
          <w:szCs w:val="24"/>
          <w:lang w:val="en-US"/>
        </w:rPr>
      </w:pPr>
      <w:r w:rsidRPr="00583485">
        <w:rPr>
          <w:sz w:val="24"/>
          <w:szCs w:val="24"/>
          <w:lang w:val="en-US"/>
        </w:rPr>
        <w:t>Finland</w:t>
      </w:r>
      <w:r w:rsidRPr="00583485">
        <w:rPr>
          <w:sz w:val="24"/>
          <w:szCs w:val="24"/>
          <w:lang w:val="en-US"/>
        </w:rPr>
        <w:tab/>
      </w:r>
      <w:r w:rsidRPr="00583485">
        <w:rPr>
          <w:sz w:val="24"/>
          <w:szCs w:val="24"/>
          <w:lang w:val="en-US"/>
        </w:rPr>
        <w:tab/>
      </w:r>
      <w:r w:rsidRPr="00583485">
        <w:rPr>
          <w:sz w:val="24"/>
          <w:szCs w:val="24"/>
          <w:lang w:val="en-CA"/>
        </w:rPr>
        <w:t xml:space="preserve">Mrs. Johanna </w:t>
      </w:r>
      <w:proofErr w:type="spellStart"/>
      <w:r w:rsidRPr="00583485">
        <w:rPr>
          <w:sz w:val="24"/>
          <w:szCs w:val="24"/>
          <w:lang w:val="en-CA"/>
        </w:rPr>
        <w:t>Ojala-Niemelä</w:t>
      </w:r>
      <w:proofErr w:type="spellEnd"/>
      <w:r w:rsidRPr="00583485">
        <w:rPr>
          <w:sz w:val="24"/>
          <w:szCs w:val="24"/>
          <w:lang w:val="en-CA"/>
        </w:rPr>
        <w:t>, MP</w:t>
      </w:r>
    </w:p>
    <w:p w:rsidR="001567C4" w:rsidRPr="00583485" w:rsidRDefault="001567C4" w:rsidP="001567C4">
      <w:pPr>
        <w:ind w:left="1416" w:firstLine="708"/>
        <w:rPr>
          <w:sz w:val="24"/>
          <w:szCs w:val="24"/>
          <w:lang w:val="en-US"/>
        </w:rPr>
      </w:pPr>
      <w:r w:rsidRPr="00583485">
        <w:rPr>
          <w:sz w:val="24"/>
          <w:szCs w:val="24"/>
          <w:lang w:val="en-US"/>
        </w:rPr>
        <w:t xml:space="preserve">Mr. Guy </w:t>
      </w:r>
      <w:proofErr w:type="spellStart"/>
      <w:r w:rsidRPr="00583485">
        <w:rPr>
          <w:sz w:val="24"/>
          <w:szCs w:val="24"/>
          <w:lang w:val="en-US"/>
        </w:rPr>
        <w:t>Lindström</w:t>
      </w:r>
      <w:proofErr w:type="spellEnd"/>
      <w:r w:rsidRPr="00583485">
        <w:rPr>
          <w:sz w:val="24"/>
          <w:szCs w:val="24"/>
          <w:lang w:val="en-US"/>
        </w:rPr>
        <w:t>, Deputy Director, International Department</w:t>
      </w:r>
      <w:r w:rsidRPr="00583485">
        <w:rPr>
          <w:sz w:val="24"/>
          <w:szCs w:val="24"/>
          <w:lang w:val="en-US"/>
        </w:rPr>
        <w:tab/>
      </w:r>
      <w:r w:rsidRPr="00583485">
        <w:rPr>
          <w:sz w:val="24"/>
          <w:szCs w:val="24"/>
          <w:lang w:val="en-US"/>
        </w:rPr>
        <w:tab/>
      </w:r>
    </w:p>
    <w:p w:rsidR="001567C4" w:rsidRPr="001567C4" w:rsidRDefault="001567C4" w:rsidP="001567C4">
      <w:pPr>
        <w:rPr>
          <w:sz w:val="24"/>
          <w:szCs w:val="24"/>
          <w:lang w:val="en-US"/>
        </w:rPr>
      </w:pPr>
      <w:r w:rsidRPr="001567C4">
        <w:rPr>
          <w:sz w:val="24"/>
          <w:szCs w:val="24"/>
          <w:lang w:val="en-US"/>
        </w:rPr>
        <w:t>Iceland</w:t>
      </w:r>
      <w:r w:rsidRPr="001567C4">
        <w:rPr>
          <w:sz w:val="24"/>
          <w:szCs w:val="24"/>
          <w:lang w:val="en-US"/>
        </w:rPr>
        <w:tab/>
      </w:r>
      <w:r w:rsidRPr="001567C4">
        <w:rPr>
          <w:sz w:val="24"/>
          <w:szCs w:val="24"/>
          <w:lang w:val="en-US"/>
        </w:rPr>
        <w:tab/>
      </w:r>
      <w:r w:rsidRPr="001567C4">
        <w:rPr>
          <w:sz w:val="24"/>
          <w:szCs w:val="24"/>
          <w:lang w:val="en-US"/>
        </w:rPr>
        <w:tab/>
        <w:t xml:space="preserve">Mr. Jon </w:t>
      </w:r>
      <w:proofErr w:type="spellStart"/>
      <w:r w:rsidRPr="001567C4">
        <w:rPr>
          <w:sz w:val="24"/>
          <w:szCs w:val="24"/>
          <w:lang w:val="en-US"/>
        </w:rPr>
        <w:t>Gunnarson</w:t>
      </w:r>
      <w:proofErr w:type="spellEnd"/>
      <w:r w:rsidRPr="001567C4">
        <w:rPr>
          <w:sz w:val="24"/>
          <w:szCs w:val="24"/>
          <w:lang w:val="en-US"/>
        </w:rPr>
        <w:t>, MP</w:t>
      </w:r>
    </w:p>
    <w:p w:rsidR="001567C4" w:rsidRPr="00583485" w:rsidRDefault="001567C4" w:rsidP="001567C4">
      <w:pPr>
        <w:ind w:left="1416" w:firstLine="708"/>
        <w:rPr>
          <w:sz w:val="24"/>
          <w:szCs w:val="24"/>
          <w:lang w:val="en-US"/>
        </w:rPr>
      </w:pPr>
      <w:r w:rsidRPr="00583485">
        <w:rPr>
          <w:sz w:val="24"/>
          <w:szCs w:val="24"/>
          <w:lang w:val="en-US"/>
        </w:rPr>
        <w:t xml:space="preserve">Ms. </w:t>
      </w:r>
      <w:proofErr w:type="spellStart"/>
      <w:r w:rsidRPr="00583485">
        <w:rPr>
          <w:sz w:val="24"/>
          <w:szCs w:val="24"/>
          <w:lang w:val="en-US"/>
        </w:rPr>
        <w:t>Arna</w:t>
      </w:r>
      <w:proofErr w:type="spellEnd"/>
      <w:r w:rsidRPr="00583485">
        <w:rPr>
          <w:sz w:val="24"/>
          <w:szCs w:val="24"/>
          <w:lang w:val="en-US"/>
        </w:rPr>
        <w:t xml:space="preserve"> Bang, Adviser</w:t>
      </w:r>
    </w:p>
    <w:p w:rsidR="001567C4" w:rsidRPr="00583485" w:rsidRDefault="001567C4" w:rsidP="001567C4">
      <w:pPr>
        <w:rPr>
          <w:sz w:val="24"/>
          <w:szCs w:val="24"/>
          <w:lang w:val="en-US"/>
        </w:rPr>
      </w:pPr>
      <w:r w:rsidRPr="00583485">
        <w:rPr>
          <w:sz w:val="24"/>
          <w:szCs w:val="24"/>
          <w:lang w:val="en-US"/>
        </w:rPr>
        <w:tab/>
      </w:r>
      <w:r w:rsidRPr="00583485">
        <w:rPr>
          <w:sz w:val="24"/>
          <w:szCs w:val="24"/>
          <w:lang w:val="en-US"/>
        </w:rPr>
        <w:tab/>
      </w:r>
      <w:r w:rsidRPr="00583485">
        <w:rPr>
          <w:sz w:val="24"/>
          <w:szCs w:val="24"/>
          <w:lang w:val="en-US"/>
        </w:rPr>
        <w:tab/>
      </w:r>
    </w:p>
    <w:p w:rsidR="001567C4" w:rsidRPr="00583485" w:rsidRDefault="001567C4" w:rsidP="001567C4">
      <w:pPr>
        <w:rPr>
          <w:sz w:val="24"/>
          <w:szCs w:val="24"/>
          <w:lang w:val="en-US"/>
        </w:rPr>
      </w:pPr>
      <w:r w:rsidRPr="00583485">
        <w:rPr>
          <w:sz w:val="24"/>
          <w:szCs w:val="24"/>
          <w:lang w:val="en-US"/>
        </w:rPr>
        <w:t>Norway</w:t>
      </w:r>
      <w:r w:rsidRPr="00583485">
        <w:rPr>
          <w:sz w:val="24"/>
          <w:szCs w:val="24"/>
          <w:lang w:val="en-US"/>
        </w:rPr>
        <w:tab/>
      </w:r>
      <w:r w:rsidRPr="00583485">
        <w:rPr>
          <w:sz w:val="24"/>
          <w:szCs w:val="24"/>
          <w:lang w:val="en-US"/>
        </w:rPr>
        <w:tab/>
        <w:t>Mr. Eirik Sivertsen, MP</w:t>
      </w:r>
      <w:r w:rsidRPr="00583485">
        <w:rPr>
          <w:sz w:val="24"/>
          <w:szCs w:val="24"/>
          <w:lang w:val="en-US"/>
        </w:rPr>
        <w:tab/>
      </w:r>
    </w:p>
    <w:p w:rsidR="001567C4" w:rsidRDefault="001567C4" w:rsidP="001567C4">
      <w:pPr>
        <w:rPr>
          <w:sz w:val="24"/>
          <w:szCs w:val="24"/>
          <w:lang w:val="en-US"/>
        </w:rPr>
      </w:pPr>
      <w:r w:rsidRPr="00583485">
        <w:rPr>
          <w:sz w:val="24"/>
          <w:szCs w:val="24"/>
          <w:lang w:val="en-US"/>
        </w:rPr>
        <w:tab/>
      </w:r>
      <w:r w:rsidRPr="00583485">
        <w:rPr>
          <w:sz w:val="24"/>
          <w:szCs w:val="24"/>
          <w:lang w:val="en-US"/>
        </w:rPr>
        <w:tab/>
      </w:r>
      <w:r w:rsidRPr="00583485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Ms. Vibeke Greni, Head of Section</w:t>
      </w:r>
    </w:p>
    <w:p w:rsidR="001567C4" w:rsidRPr="00583485" w:rsidRDefault="001567C4" w:rsidP="001567C4">
      <w:pPr>
        <w:rPr>
          <w:sz w:val="24"/>
          <w:szCs w:val="24"/>
          <w:lang w:val="en-US"/>
        </w:rPr>
      </w:pPr>
    </w:p>
    <w:p w:rsidR="001567C4" w:rsidRDefault="001567C4" w:rsidP="001567C4">
      <w:pPr>
        <w:rPr>
          <w:sz w:val="24"/>
          <w:szCs w:val="24"/>
          <w:lang w:val="en-US"/>
        </w:rPr>
      </w:pPr>
      <w:r w:rsidRPr="00583485">
        <w:rPr>
          <w:sz w:val="24"/>
          <w:szCs w:val="24"/>
          <w:lang w:val="en-US"/>
        </w:rPr>
        <w:t>Russia</w:t>
      </w:r>
      <w:r w:rsidRPr="00583485">
        <w:rPr>
          <w:sz w:val="24"/>
          <w:szCs w:val="24"/>
          <w:lang w:val="en-US"/>
        </w:rPr>
        <w:tab/>
      </w:r>
      <w:r w:rsidRPr="00583485">
        <w:rPr>
          <w:sz w:val="24"/>
          <w:szCs w:val="24"/>
          <w:lang w:val="ru-RU"/>
        </w:rPr>
        <w:tab/>
      </w:r>
      <w:r w:rsidRPr="00583485">
        <w:rPr>
          <w:sz w:val="24"/>
          <w:szCs w:val="24"/>
          <w:lang w:val="ru-RU"/>
        </w:rPr>
        <w:tab/>
      </w:r>
      <w:r>
        <w:rPr>
          <w:sz w:val="24"/>
          <w:szCs w:val="24"/>
          <w:lang w:val="en-US"/>
        </w:rPr>
        <w:t xml:space="preserve">Senator Vladimir </w:t>
      </w:r>
      <w:proofErr w:type="spellStart"/>
      <w:r>
        <w:rPr>
          <w:sz w:val="24"/>
          <w:szCs w:val="24"/>
          <w:lang w:val="en-US"/>
        </w:rPr>
        <w:t>Torlopov</w:t>
      </w:r>
      <w:proofErr w:type="spellEnd"/>
    </w:p>
    <w:p w:rsidR="001567C4" w:rsidRPr="00583485" w:rsidRDefault="001567C4" w:rsidP="001567C4">
      <w:pPr>
        <w:ind w:left="1416" w:firstLine="708"/>
        <w:rPr>
          <w:rFonts w:eastAsiaTheme="minorHAnsi"/>
          <w:sz w:val="24"/>
          <w:szCs w:val="22"/>
          <w:lang w:val="en-US" w:eastAsia="en-US"/>
        </w:rPr>
      </w:pPr>
      <w:r w:rsidRPr="00583485">
        <w:rPr>
          <w:rFonts w:eastAsiaTheme="minorHAnsi"/>
          <w:sz w:val="24"/>
          <w:szCs w:val="24"/>
          <w:lang w:val="en-US" w:eastAsia="en-US"/>
        </w:rPr>
        <w:t xml:space="preserve">Mr. Kirill </w:t>
      </w:r>
      <w:proofErr w:type="spellStart"/>
      <w:r w:rsidRPr="00583485">
        <w:rPr>
          <w:rFonts w:eastAsiaTheme="minorHAnsi"/>
          <w:sz w:val="24"/>
          <w:szCs w:val="24"/>
          <w:lang w:val="en-US" w:eastAsia="en-US"/>
        </w:rPr>
        <w:t>Mangush</w:t>
      </w:r>
      <w:proofErr w:type="spellEnd"/>
      <w:r w:rsidRPr="00583485">
        <w:rPr>
          <w:rFonts w:eastAsiaTheme="minorHAnsi"/>
          <w:sz w:val="24"/>
          <w:szCs w:val="24"/>
          <w:lang w:val="en-US" w:eastAsia="en-US"/>
        </w:rPr>
        <w:t xml:space="preserve">, </w:t>
      </w:r>
      <w:r w:rsidRPr="00583485">
        <w:rPr>
          <w:rFonts w:eastAsiaTheme="minorHAnsi"/>
          <w:sz w:val="24"/>
          <w:szCs w:val="22"/>
          <w:lang w:val="en-US" w:eastAsia="en-US"/>
        </w:rPr>
        <w:t xml:space="preserve">Senior </w:t>
      </w:r>
      <w:proofErr w:type="spellStart"/>
      <w:r w:rsidRPr="00583485">
        <w:rPr>
          <w:rFonts w:eastAsiaTheme="minorHAnsi"/>
          <w:sz w:val="24"/>
          <w:szCs w:val="22"/>
          <w:lang w:val="en-US" w:eastAsia="en-US"/>
        </w:rPr>
        <w:t>Councellor</w:t>
      </w:r>
      <w:proofErr w:type="spellEnd"/>
      <w:r w:rsidRPr="00583485">
        <w:rPr>
          <w:rFonts w:eastAsiaTheme="minorHAnsi"/>
          <w:sz w:val="24"/>
          <w:szCs w:val="22"/>
          <w:lang w:val="en-US" w:eastAsia="en-US"/>
        </w:rPr>
        <w:t> </w:t>
      </w:r>
    </w:p>
    <w:p w:rsidR="001567C4" w:rsidRDefault="001567C4" w:rsidP="001567C4">
      <w:pPr>
        <w:ind w:left="1416" w:firstLine="708"/>
        <w:rPr>
          <w:rFonts w:eastAsiaTheme="minorHAnsi"/>
          <w:sz w:val="24"/>
          <w:szCs w:val="22"/>
          <w:lang w:val="en-US" w:eastAsia="en-US"/>
        </w:rPr>
      </w:pPr>
      <w:r w:rsidRPr="00583485">
        <w:rPr>
          <w:rFonts w:eastAsiaTheme="minorHAnsi"/>
          <w:sz w:val="24"/>
          <w:szCs w:val="22"/>
          <w:lang w:val="en-US" w:eastAsia="en-US"/>
        </w:rPr>
        <w:t xml:space="preserve">Mr. Nikolay </w:t>
      </w:r>
      <w:proofErr w:type="spellStart"/>
      <w:proofErr w:type="gramStart"/>
      <w:r w:rsidRPr="00583485">
        <w:rPr>
          <w:rFonts w:eastAsiaTheme="minorHAnsi"/>
          <w:sz w:val="24"/>
          <w:szCs w:val="22"/>
          <w:lang w:val="en-US" w:eastAsia="en-US"/>
        </w:rPr>
        <w:t>Dankov</w:t>
      </w:r>
      <w:proofErr w:type="spellEnd"/>
      <w:r w:rsidRPr="00583485">
        <w:rPr>
          <w:rFonts w:eastAsiaTheme="minorHAnsi"/>
          <w:sz w:val="24"/>
          <w:szCs w:val="22"/>
          <w:lang w:val="en-US" w:eastAsia="en-US"/>
        </w:rPr>
        <w:t xml:space="preserve"> ,</w:t>
      </w:r>
      <w:proofErr w:type="gramEnd"/>
      <w:r w:rsidRPr="00583485">
        <w:rPr>
          <w:rFonts w:eastAsiaTheme="minorHAnsi"/>
          <w:sz w:val="24"/>
          <w:szCs w:val="22"/>
          <w:lang w:val="en-US" w:eastAsia="en-US"/>
        </w:rPr>
        <w:t xml:space="preserve"> </w:t>
      </w:r>
      <w:proofErr w:type="spellStart"/>
      <w:r w:rsidRPr="00583485">
        <w:rPr>
          <w:rFonts w:eastAsiaTheme="minorHAnsi"/>
          <w:sz w:val="24"/>
          <w:szCs w:val="22"/>
          <w:lang w:val="en-US" w:eastAsia="en-US"/>
        </w:rPr>
        <w:t>Councellor</w:t>
      </w:r>
      <w:proofErr w:type="spellEnd"/>
    </w:p>
    <w:p w:rsidR="001567C4" w:rsidRPr="00583485" w:rsidRDefault="001567C4" w:rsidP="001567C4">
      <w:pPr>
        <w:ind w:left="1416" w:firstLine="708"/>
        <w:rPr>
          <w:sz w:val="24"/>
          <w:szCs w:val="24"/>
          <w:lang w:val="en-US"/>
        </w:rPr>
      </w:pPr>
    </w:p>
    <w:p w:rsidR="001567C4" w:rsidRPr="00583485" w:rsidRDefault="001567C4" w:rsidP="001567C4">
      <w:pPr>
        <w:ind w:left="1416" w:firstLine="708"/>
        <w:rPr>
          <w:sz w:val="24"/>
          <w:szCs w:val="24"/>
          <w:lang w:val="en-US"/>
        </w:rPr>
      </w:pPr>
      <w:r w:rsidRPr="00583485">
        <w:rPr>
          <w:sz w:val="24"/>
          <w:szCs w:val="24"/>
          <w:lang w:val="en-US"/>
        </w:rPr>
        <w:t xml:space="preserve">Mr. </w:t>
      </w:r>
      <w:proofErr w:type="spellStart"/>
      <w:r w:rsidRPr="00583485">
        <w:rPr>
          <w:sz w:val="24"/>
          <w:szCs w:val="24"/>
          <w:lang w:val="en-US"/>
        </w:rPr>
        <w:t>Fedot</w:t>
      </w:r>
      <w:proofErr w:type="spellEnd"/>
      <w:r w:rsidRPr="00583485">
        <w:rPr>
          <w:sz w:val="24"/>
          <w:szCs w:val="24"/>
          <w:lang w:val="en-US"/>
        </w:rPr>
        <w:t xml:space="preserve"> </w:t>
      </w:r>
      <w:proofErr w:type="spellStart"/>
      <w:r w:rsidRPr="00583485">
        <w:rPr>
          <w:sz w:val="24"/>
          <w:szCs w:val="24"/>
          <w:lang w:val="en-US"/>
        </w:rPr>
        <w:t>Tumusov</w:t>
      </w:r>
      <w:proofErr w:type="spellEnd"/>
      <w:r w:rsidRPr="00583485">
        <w:rPr>
          <w:sz w:val="24"/>
          <w:szCs w:val="24"/>
          <w:lang w:val="en-US"/>
        </w:rPr>
        <w:t>, MP</w:t>
      </w:r>
    </w:p>
    <w:p w:rsidR="001567C4" w:rsidRPr="00583485" w:rsidRDefault="001567C4" w:rsidP="001567C4">
      <w:pPr>
        <w:rPr>
          <w:sz w:val="24"/>
          <w:szCs w:val="24"/>
          <w:lang w:val="en-US"/>
        </w:rPr>
      </w:pPr>
      <w:r w:rsidRPr="00583485">
        <w:rPr>
          <w:sz w:val="24"/>
          <w:szCs w:val="24"/>
          <w:lang w:val="en-US"/>
        </w:rPr>
        <w:tab/>
      </w:r>
      <w:r w:rsidRPr="00583485">
        <w:rPr>
          <w:sz w:val="24"/>
          <w:szCs w:val="24"/>
          <w:lang w:val="en-US"/>
        </w:rPr>
        <w:tab/>
      </w:r>
      <w:r w:rsidRPr="00583485">
        <w:rPr>
          <w:sz w:val="24"/>
          <w:szCs w:val="24"/>
          <w:lang w:val="en-US"/>
        </w:rPr>
        <w:tab/>
        <w:t xml:space="preserve">Ms. Irina </w:t>
      </w:r>
      <w:proofErr w:type="spellStart"/>
      <w:r w:rsidRPr="00583485">
        <w:rPr>
          <w:sz w:val="24"/>
          <w:szCs w:val="24"/>
          <w:lang w:val="en-US"/>
        </w:rPr>
        <w:t>Kuzmina</w:t>
      </w:r>
      <w:proofErr w:type="spellEnd"/>
      <w:r w:rsidRPr="00583485">
        <w:rPr>
          <w:sz w:val="24"/>
          <w:szCs w:val="24"/>
          <w:lang w:val="en-US"/>
        </w:rPr>
        <w:t>, Secretary</w:t>
      </w:r>
    </w:p>
    <w:p w:rsidR="001567C4" w:rsidRPr="00583485" w:rsidRDefault="001567C4" w:rsidP="001567C4">
      <w:pPr>
        <w:ind w:left="1416" w:firstLine="708"/>
        <w:rPr>
          <w:sz w:val="24"/>
          <w:szCs w:val="24"/>
          <w:lang w:val="en-US"/>
        </w:rPr>
      </w:pPr>
    </w:p>
    <w:p w:rsidR="001567C4" w:rsidRPr="00A6592F" w:rsidRDefault="001567C4" w:rsidP="001567C4">
      <w:pPr>
        <w:rPr>
          <w:sz w:val="24"/>
          <w:szCs w:val="24"/>
          <w:lang w:val="en-US"/>
        </w:rPr>
      </w:pPr>
      <w:r w:rsidRPr="00A6592F">
        <w:rPr>
          <w:sz w:val="24"/>
          <w:szCs w:val="24"/>
          <w:lang w:val="en-US"/>
        </w:rPr>
        <w:t>Sweden</w:t>
      </w:r>
      <w:r w:rsidRPr="00A6592F">
        <w:rPr>
          <w:sz w:val="24"/>
          <w:szCs w:val="24"/>
          <w:lang w:val="en-US"/>
        </w:rPr>
        <w:tab/>
      </w:r>
      <w:r w:rsidRPr="00A6592F">
        <w:rPr>
          <w:sz w:val="24"/>
          <w:szCs w:val="24"/>
          <w:lang w:val="en-US"/>
        </w:rPr>
        <w:tab/>
        <w:t>Ms. Ann-Kristin Johansson, MP</w:t>
      </w:r>
    </w:p>
    <w:p w:rsidR="001567C4" w:rsidRPr="001567C4" w:rsidRDefault="001567C4" w:rsidP="001567C4">
      <w:pPr>
        <w:rPr>
          <w:sz w:val="24"/>
          <w:szCs w:val="24"/>
          <w:lang w:val="en-US"/>
        </w:rPr>
      </w:pPr>
      <w:r w:rsidRPr="00A6592F">
        <w:rPr>
          <w:sz w:val="24"/>
          <w:szCs w:val="24"/>
          <w:lang w:val="en-US"/>
        </w:rPr>
        <w:tab/>
      </w:r>
      <w:r w:rsidRPr="00A6592F">
        <w:rPr>
          <w:sz w:val="24"/>
          <w:szCs w:val="24"/>
          <w:lang w:val="en-US"/>
        </w:rPr>
        <w:tab/>
      </w:r>
      <w:r w:rsidRPr="00A6592F">
        <w:rPr>
          <w:sz w:val="24"/>
          <w:szCs w:val="24"/>
          <w:lang w:val="en-US"/>
        </w:rPr>
        <w:tab/>
      </w:r>
      <w:r w:rsidRPr="001567C4">
        <w:rPr>
          <w:sz w:val="24"/>
          <w:szCs w:val="24"/>
          <w:lang w:val="en-US"/>
        </w:rPr>
        <w:t>Ms. Eva Hjelm, Adviser</w:t>
      </w:r>
    </w:p>
    <w:p w:rsidR="001567C4" w:rsidRPr="001567C4" w:rsidRDefault="001567C4" w:rsidP="001567C4">
      <w:pPr>
        <w:rPr>
          <w:sz w:val="24"/>
          <w:szCs w:val="24"/>
          <w:lang w:val="en-US"/>
        </w:rPr>
      </w:pPr>
    </w:p>
    <w:p w:rsidR="001567C4" w:rsidRPr="001567C4" w:rsidRDefault="001567C4" w:rsidP="001567C4">
      <w:pPr>
        <w:rPr>
          <w:sz w:val="24"/>
          <w:szCs w:val="24"/>
          <w:lang w:val="en-US"/>
        </w:rPr>
      </w:pPr>
      <w:r w:rsidRPr="001567C4">
        <w:rPr>
          <w:sz w:val="24"/>
          <w:szCs w:val="24"/>
          <w:lang w:val="en-US"/>
        </w:rPr>
        <w:t xml:space="preserve">USA </w:t>
      </w:r>
      <w:r w:rsidRPr="001567C4">
        <w:rPr>
          <w:sz w:val="24"/>
          <w:szCs w:val="24"/>
          <w:lang w:val="en-US"/>
        </w:rPr>
        <w:tab/>
      </w:r>
      <w:r w:rsidRPr="001567C4">
        <w:rPr>
          <w:sz w:val="24"/>
          <w:szCs w:val="24"/>
          <w:lang w:val="en-US"/>
        </w:rPr>
        <w:tab/>
      </w:r>
      <w:r w:rsidRPr="001567C4">
        <w:rPr>
          <w:sz w:val="24"/>
          <w:szCs w:val="24"/>
          <w:lang w:val="en-US"/>
        </w:rPr>
        <w:tab/>
        <w:t>Senator Lisa Murkowski</w:t>
      </w:r>
    </w:p>
    <w:p w:rsidR="001567C4" w:rsidRPr="00583485" w:rsidRDefault="001567C4" w:rsidP="001567C4">
      <w:pPr>
        <w:ind w:left="1416" w:firstLine="708"/>
        <w:rPr>
          <w:sz w:val="24"/>
          <w:szCs w:val="24"/>
          <w:lang w:val="en-US"/>
        </w:rPr>
      </w:pPr>
      <w:r w:rsidRPr="00583485">
        <w:rPr>
          <w:sz w:val="24"/>
          <w:szCs w:val="24"/>
          <w:lang w:val="en-US"/>
        </w:rPr>
        <w:t>Mr. Isaac Edwards, Adviser</w:t>
      </w:r>
    </w:p>
    <w:p w:rsidR="001567C4" w:rsidRPr="00583485" w:rsidRDefault="001567C4" w:rsidP="001567C4">
      <w:pPr>
        <w:ind w:left="1416" w:firstLine="708"/>
        <w:rPr>
          <w:sz w:val="24"/>
          <w:szCs w:val="24"/>
          <w:lang w:val="en-US"/>
        </w:rPr>
      </w:pPr>
      <w:r w:rsidRPr="00583485">
        <w:rPr>
          <w:sz w:val="24"/>
          <w:szCs w:val="24"/>
          <w:lang w:val="en-US"/>
        </w:rPr>
        <w:tab/>
      </w:r>
    </w:p>
    <w:p w:rsidR="001567C4" w:rsidRPr="00583485" w:rsidRDefault="001567C4" w:rsidP="001567C4">
      <w:pPr>
        <w:rPr>
          <w:sz w:val="24"/>
          <w:szCs w:val="24"/>
          <w:lang w:val="en-US"/>
        </w:rPr>
      </w:pPr>
    </w:p>
    <w:p w:rsidR="001567C4" w:rsidRPr="00583485" w:rsidRDefault="001567C4" w:rsidP="001567C4">
      <w:pPr>
        <w:rPr>
          <w:sz w:val="24"/>
          <w:szCs w:val="24"/>
          <w:u w:val="single"/>
          <w:lang w:val="en-US"/>
        </w:rPr>
      </w:pPr>
      <w:r w:rsidRPr="00583485">
        <w:rPr>
          <w:sz w:val="24"/>
          <w:szCs w:val="24"/>
          <w:u w:val="single"/>
          <w:lang w:val="en-US"/>
        </w:rPr>
        <w:t>OBSERVERS</w:t>
      </w:r>
    </w:p>
    <w:p w:rsidR="001567C4" w:rsidRPr="00583485" w:rsidRDefault="001567C4" w:rsidP="001567C4">
      <w:pPr>
        <w:rPr>
          <w:sz w:val="24"/>
          <w:szCs w:val="24"/>
          <w:u w:val="single"/>
          <w:lang w:val="en-US"/>
        </w:rPr>
      </w:pPr>
    </w:p>
    <w:p w:rsidR="001567C4" w:rsidRPr="00583485" w:rsidRDefault="001567C4" w:rsidP="001567C4">
      <w:pPr>
        <w:rPr>
          <w:sz w:val="24"/>
          <w:szCs w:val="24"/>
          <w:lang w:val="en-US"/>
        </w:rPr>
      </w:pPr>
      <w:r w:rsidRPr="00583485">
        <w:rPr>
          <w:sz w:val="24"/>
          <w:szCs w:val="24"/>
          <w:lang w:val="en-US"/>
        </w:rPr>
        <w:t>Nordic Council</w:t>
      </w:r>
      <w:r w:rsidRPr="00583485">
        <w:rPr>
          <w:sz w:val="24"/>
          <w:szCs w:val="24"/>
          <w:lang w:val="en-US"/>
        </w:rPr>
        <w:tab/>
      </w:r>
      <w:r w:rsidRPr="00583485">
        <w:rPr>
          <w:sz w:val="24"/>
          <w:szCs w:val="24"/>
          <w:lang w:val="en-US"/>
        </w:rPr>
        <w:tab/>
        <w:t xml:space="preserve">Mr. </w:t>
      </w:r>
      <w:proofErr w:type="spellStart"/>
      <w:r w:rsidRPr="00583485">
        <w:rPr>
          <w:sz w:val="24"/>
          <w:szCs w:val="24"/>
          <w:lang w:val="en-US"/>
        </w:rPr>
        <w:t>Torkil</w:t>
      </w:r>
      <w:proofErr w:type="spellEnd"/>
      <w:r w:rsidRPr="00583485">
        <w:rPr>
          <w:sz w:val="24"/>
          <w:szCs w:val="24"/>
          <w:lang w:val="en-US"/>
        </w:rPr>
        <w:t xml:space="preserve"> </w:t>
      </w:r>
      <w:proofErr w:type="spellStart"/>
      <w:r w:rsidRPr="00583485">
        <w:rPr>
          <w:sz w:val="24"/>
          <w:szCs w:val="24"/>
          <w:lang w:val="en-US"/>
        </w:rPr>
        <w:t>Sørensen</w:t>
      </w:r>
      <w:proofErr w:type="spellEnd"/>
      <w:r w:rsidRPr="00583485">
        <w:rPr>
          <w:sz w:val="24"/>
          <w:szCs w:val="24"/>
          <w:lang w:val="en-US"/>
        </w:rPr>
        <w:t xml:space="preserve">, </w:t>
      </w:r>
      <w:proofErr w:type="gramStart"/>
      <w:r w:rsidRPr="00583485">
        <w:rPr>
          <w:sz w:val="24"/>
          <w:szCs w:val="24"/>
          <w:lang w:val="en-US"/>
        </w:rPr>
        <w:t>Senior</w:t>
      </w:r>
      <w:proofErr w:type="gramEnd"/>
      <w:r w:rsidRPr="00583485">
        <w:rPr>
          <w:sz w:val="24"/>
          <w:szCs w:val="24"/>
          <w:lang w:val="en-US"/>
        </w:rPr>
        <w:t xml:space="preserve"> advisor</w:t>
      </w:r>
    </w:p>
    <w:p w:rsidR="001567C4" w:rsidRPr="00583485" w:rsidRDefault="001567C4" w:rsidP="001567C4">
      <w:pPr>
        <w:rPr>
          <w:sz w:val="24"/>
          <w:szCs w:val="24"/>
          <w:lang w:val="en-US"/>
        </w:rPr>
      </w:pPr>
      <w:r w:rsidRPr="00583485">
        <w:rPr>
          <w:sz w:val="24"/>
          <w:szCs w:val="24"/>
          <w:lang w:val="en-US"/>
        </w:rPr>
        <w:tab/>
      </w:r>
      <w:r w:rsidRPr="00583485">
        <w:rPr>
          <w:sz w:val="24"/>
          <w:szCs w:val="24"/>
          <w:lang w:val="en-US"/>
        </w:rPr>
        <w:tab/>
      </w:r>
      <w:r w:rsidRPr="00583485">
        <w:rPr>
          <w:sz w:val="24"/>
          <w:szCs w:val="24"/>
          <w:lang w:val="en-US"/>
        </w:rPr>
        <w:tab/>
      </w:r>
      <w:r w:rsidRPr="00583485">
        <w:rPr>
          <w:sz w:val="24"/>
          <w:szCs w:val="24"/>
          <w:lang w:val="en-US"/>
        </w:rPr>
        <w:tab/>
      </w:r>
    </w:p>
    <w:p w:rsidR="001567C4" w:rsidRPr="00583485" w:rsidRDefault="001567C4" w:rsidP="001567C4">
      <w:pPr>
        <w:rPr>
          <w:sz w:val="24"/>
          <w:szCs w:val="24"/>
          <w:lang w:val="en-US"/>
        </w:rPr>
      </w:pPr>
    </w:p>
    <w:p w:rsidR="001567C4" w:rsidRPr="00583485" w:rsidRDefault="001567C4" w:rsidP="001567C4">
      <w:pPr>
        <w:rPr>
          <w:sz w:val="24"/>
          <w:szCs w:val="24"/>
          <w:lang w:val="en-GB"/>
        </w:rPr>
      </w:pPr>
      <w:r w:rsidRPr="00583485">
        <w:rPr>
          <w:sz w:val="24"/>
          <w:szCs w:val="24"/>
          <w:lang w:val="en-US"/>
        </w:rPr>
        <w:t>West-Nordic Council</w:t>
      </w:r>
      <w:r w:rsidRPr="00583485">
        <w:rPr>
          <w:sz w:val="24"/>
          <w:szCs w:val="24"/>
          <w:lang w:val="en-US"/>
        </w:rPr>
        <w:tab/>
      </w:r>
      <w:r w:rsidRPr="00583485">
        <w:rPr>
          <w:sz w:val="24"/>
          <w:szCs w:val="24"/>
          <w:lang w:val="en-US"/>
        </w:rPr>
        <w:tab/>
        <w:t xml:space="preserve">Ms. </w:t>
      </w:r>
      <w:proofErr w:type="spellStart"/>
      <w:r w:rsidRPr="00583485">
        <w:rPr>
          <w:sz w:val="24"/>
          <w:szCs w:val="24"/>
          <w:lang w:val="en-US"/>
        </w:rPr>
        <w:t>Unnur</w:t>
      </w:r>
      <w:proofErr w:type="spellEnd"/>
      <w:r w:rsidRPr="00583485">
        <w:rPr>
          <w:sz w:val="24"/>
          <w:szCs w:val="24"/>
          <w:lang w:val="en-US"/>
        </w:rPr>
        <w:t xml:space="preserve"> Bra </w:t>
      </w:r>
      <w:proofErr w:type="spellStart"/>
      <w:r w:rsidRPr="00583485">
        <w:rPr>
          <w:sz w:val="24"/>
          <w:szCs w:val="24"/>
          <w:lang w:val="en-US"/>
        </w:rPr>
        <w:t>Konradsdottir</w:t>
      </w:r>
      <w:proofErr w:type="spellEnd"/>
      <w:r w:rsidRPr="00583485">
        <w:rPr>
          <w:sz w:val="24"/>
          <w:szCs w:val="24"/>
          <w:lang w:val="en-US"/>
        </w:rPr>
        <w:t>, MP</w:t>
      </w:r>
      <w:r w:rsidRPr="00583485">
        <w:rPr>
          <w:sz w:val="24"/>
          <w:szCs w:val="24"/>
          <w:lang w:val="en-GB"/>
        </w:rPr>
        <w:t xml:space="preserve"> </w:t>
      </w:r>
    </w:p>
    <w:p w:rsidR="001567C4" w:rsidRPr="001567C4" w:rsidRDefault="001567C4" w:rsidP="001567C4">
      <w:pPr>
        <w:rPr>
          <w:sz w:val="24"/>
          <w:szCs w:val="24"/>
          <w:lang w:val="sv-SE"/>
        </w:rPr>
      </w:pPr>
      <w:r w:rsidRPr="00583485">
        <w:rPr>
          <w:sz w:val="24"/>
          <w:szCs w:val="24"/>
          <w:lang w:val="en-US"/>
        </w:rPr>
        <w:tab/>
      </w:r>
      <w:r w:rsidRPr="00583485">
        <w:rPr>
          <w:sz w:val="24"/>
          <w:szCs w:val="24"/>
          <w:lang w:val="en-US"/>
        </w:rPr>
        <w:tab/>
      </w:r>
      <w:r w:rsidRPr="00583485">
        <w:rPr>
          <w:sz w:val="24"/>
          <w:szCs w:val="24"/>
          <w:lang w:val="en-US"/>
        </w:rPr>
        <w:tab/>
      </w:r>
      <w:r w:rsidRPr="00583485">
        <w:rPr>
          <w:sz w:val="24"/>
          <w:szCs w:val="24"/>
          <w:lang w:val="en-US"/>
        </w:rPr>
        <w:tab/>
      </w:r>
      <w:r w:rsidRPr="001567C4">
        <w:rPr>
          <w:sz w:val="24"/>
          <w:szCs w:val="24"/>
          <w:lang w:val="sv-SE"/>
        </w:rPr>
        <w:t>Ms. Inga Dora Markussen, Secretary General</w:t>
      </w:r>
    </w:p>
    <w:p w:rsidR="001567C4" w:rsidRPr="001567C4" w:rsidRDefault="001567C4" w:rsidP="001567C4">
      <w:pPr>
        <w:rPr>
          <w:sz w:val="24"/>
          <w:szCs w:val="24"/>
          <w:lang w:val="sv-SE"/>
        </w:rPr>
      </w:pPr>
    </w:p>
    <w:p w:rsidR="001567C4" w:rsidRPr="00A6592F" w:rsidRDefault="001567C4" w:rsidP="001567C4">
      <w:pPr>
        <w:rPr>
          <w:sz w:val="24"/>
          <w:szCs w:val="24"/>
          <w:lang w:val="en-US"/>
        </w:rPr>
      </w:pPr>
      <w:r w:rsidRPr="00A6592F">
        <w:rPr>
          <w:sz w:val="24"/>
          <w:szCs w:val="24"/>
          <w:u w:val="single"/>
          <w:lang w:val="en-US"/>
        </w:rPr>
        <w:t>SECRETARIAT</w:t>
      </w:r>
      <w:r w:rsidRPr="00A6592F">
        <w:rPr>
          <w:sz w:val="24"/>
          <w:szCs w:val="24"/>
          <w:lang w:val="en-US"/>
        </w:rPr>
        <w:tab/>
      </w:r>
      <w:r w:rsidRPr="00A6592F">
        <w:rPr>
          <w:sz w:val="24"/>
          <w:szCs w:val="24"/>
          <w:lang w:val="en-US"/>
        </w:rPr>
        <w:tab/>
        <w:t>Mr. Bjørn Willy Robstad, Secretary General</w:t>
      </w:r>
    </w:p>
    <w:p w:rsidR="001567C4" w:rsidRPr="00583485" w:rsidRDefault="001567C4" w:rsidP="001567C4">
      <w:pPr>
        <w:rPr>
          <w:sz w:val="24"/>
          <w:szCs w:val="24"/>
          <w:lang w:val="en-US"/>
        </w:rPr>
      </w:pPr>
    </w:p>
    <w:p w:rsidR="004B3878" w:rsidRPr="009E62EC" w:rsidRDefault="004B3878" w:rsidP="003B2C10">
      <w:pPr>
        <w:rPr>
          <w:lang w:val="en-US"/>
        </w:rPr>
      </w:pPr>
    </w:p>
    <w:sectPr w:rsidR="004B3878" w:rsidRPr="009E62EC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2AF" w:rsidRDefault="00244EFF">
      <w:r>
        <w:separator/>
      </w:r>
    </w:p>
  </w:endnote>
  <w:endnote w:type="continuationSeparator" w:id="0">
    <w:p w:rsidR="001A02AF" w:rsidRDefault="00244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ACE" w:rsidRDefault="00524EF0">
    <w:pPr>
      <w:pStyle w:val="Bunntekst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2AF" w:rsidRDefault="00244EFF">
      <w:r>
        <w:separator/>
      </w:r>
    </w:p>
  </w:footnote>
  <w:footnote w:type="continuationSeparator" w:id="0">
    <w:p w:rsidR="001A02AF" w:rsidRDefault="00244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5DF0"/>
    <w:multiLevelType w:val="multilevel"/>
    <w:tmpl w:val="F118DC0C"/>
    <w:lvl w:ilvl="0">
      <w:start w:val="1"/>
      <w:numFmt w:val="decimal"/>
      <w:lvlText w:val="%1.0"/>
      <w:lvlJc w:val="left"/>
      <w:pPr>
        <w:ind w:left="249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198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4266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6042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7818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8526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9594" w:hanging="1800"/>
      </w:pPr>
      <w:rPr>
        <w:rFonts w:hint="default"/>
        <w:u w:val="none"/>
      </w:rPr>
    </w:lvl>
  </w:abstractNum>
  <w:abstractNum w:abstractNumId="1">
    <w:nsid w:val="3A157EA1"/>
    <w:multiLevelType w:val="hybridMultilevel"/>
    <w:tmpl w:val="9558BAB6"/>
    <w:lvl w:ilvl="0" w:tplc="4D3C737A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410A6"/>
    <w:multiLevelType w:val="multilevel"/>
    <w:tmpl w:val="DC6CDA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3">
    <w:nsid w:val="5E356A94"/>
    <w:multiLevelType w:val="hybridMultilevel"/>
    <w:tmpl w:val="B55E6626"/>
    <w:lvl w:ilvl="0" w:tplc="77821F8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B12"/>
    <w:rsid w:val="00107D66"/>
    <w:rsid w:val="00122213"/>
    <w:rsid w:val="001567C4"/>
    <w:rsid w:val="001A02AF"/>
    <w:rsid w:val="00244EFF"/>
    <w:rsid w:val="002C4C57"/>
    <w:rsid w:val="002D46BA"/>
    <w:rsid w:val="003B2C10"/>
    <w:rsid w:val="00405396"/>
    <w:rsid w:val="00406D60"/>
    <w:rsid w:val="00465634"/>
    <w:rsid w:val="004B3878"/>
    <w:rsid w:val="005001F9"/>
    <w:rsid w:val="00524EF0"/>
    <w:rsid w:val="00576A47"/>
    <w:rsid w:val="006767BD"/>
    <w:rsid w:val="006E1E12"/>
    <w:rsid w:val="00783DB8"/>
    <w:rsid w:val="007D5A2C"/>
    <w:rsid w:val="00846F39"/>
    <w:rsid w:val="00851FED"/>
    <w:rsid w:val="0088792A"/>
    <w:rsid w:val="0089407B"/>
    <w:rsid w:val="008F1172"/>
    <w:rsid w:val="00944AC2"/>
    <w:rsid w:val="009E62EC"/>
    <w:rsid w:val="00A477D1"/>
    <w:rsid w:val="00A54929"/>
    <w:rsid w:val="00A7399A"/>
    <w:rsid w:val="00AB6954"/>
    <w:rsid w:val="00AE4C37"/>
    <w:rsid w:val="00AE7C1A"/>
    <w:rsid w:val="00C069B6"/>
    <w:rsid w:val="00C32E3B"/>
    <w:rsid w:val="00C918EC"/>
    <w:rsid w:val="00C92C20"/>
    <w:rsid w:val="00CB5224"/>
    <w:rsid w:val="00CE7B12"/>
    <w:rsid w:val="00CF6774"/>
    <w:rsid w:val="00D76B82"/>
    <w:rsid w:val="00DC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B12"/>
    <w:rPr>
      <w:rFonts w:eastAsia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76A47"/>
    <w:pPr>
      <w:keepNext/>
      <w:keepLines/>
      <w:spacing w:before="480"/>
      <w:outlineLvl w:val="0"/>
    </w:pPr>
    <w:rPr>
      <w:rFonts w:eastAsiaTheme="majorEastAsia" w:cstheme="majorBidi"/>
      <w:b/>
      <w:bCs/>
      <w:cap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76A47"/>
    <w:pPr>
      <w:keepNext/>
      <w:keepLines/>
      <w:spacing w:before="200"/>
      <w:outlineLvl w:val="1"/>
    </w:pPr>
    <w:rPr>
      <w:rFonts w:eastAsiaTheme="majorEastAsia" w:cstheme="majorBidi"/>
      <w:b/>
      <w:bCs/>
      <w:i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76A47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76A47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76A47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576A47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107D66"/>
    <w:pPr>
      <w:keepNext/>
      <w:keepLines/>
      <w:spacing w:before="200"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107D66"/>
    <w:pPr>
      <w:keepNext/>
      <w:keepLines/>
      <w:spacing w:before="200"/>
      <w:outlineLvl w:val="7"/>
    </w:pPr>
    <w:rPr>
      <w:rFonts w:eastAsiaTheme="majorEastAsia" w:cstheme="majorBidi"/>
      <w:b/>
      <w:i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576A47"/>
    <w:pPr>
      <w:keepNext/>
      <w:keepLines/>
      <w:spacing w:before="200"/>
      <w:outlineLvl w:val="8"/>
    </w:pPr>
    <w:rPr>
      <w:rFonts w:eastAsiaTheme="majorEastAsia" w:cstheme="majorBidi"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76A47"/>
    <w:rPr>
      <w:rFonts w:eastAsiaTheme="majorEastAsia" w:cstheme="majorBidi"/>
      <w:b/>
      <w:bCs/>
      <w:caps/>
      <w:sz w:val="32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76A47"/>
    <w:rPr>
      <w:rFonts w:eastAsiaTheme="majorEastAsia" w:cstheme="majorBidi"/>
      <w:b/>
      <w:bCs/>
      <w:i/>
      <w:sz w:val="28"/>
      <w:szCs w:val="2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76A47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76A47"/>
    <w:rPr>
      <w:rFonts w:eastAsiaTheme="majorEastAsia" w:cstheme="majorBidi"/>
      <w:i/>
      <w:iCs/>
      <w:spacing w:val="15"/>
    </w:rPr>
  </w:style>
  <w:style w:type="character" w:styleId="Sterkutheving">
    <w:name w:val="Intense Emphasis"/>
    <w:basedOn w:val="Standardskriftforavsnitt"/>
    <w:uiPriority w:val="21"/>
    <w:qFormat/>
    <w:rsid w:val="00AE4C37"/>
    <w:rPr>
      <w:b/>
      <w:bCs/>
      <w:i/>
      <w:iCs/>
      <w:color w:val="aut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E4C37"/>
    <w:pPr>
      <w:framePr w:wrap="around" w:vAnchor="text" w:hAnchor="text" w:y="1"/>
      <w:pBdr>
        <w:bottom w:val="single" w:sz="4" w:space="4" w:color="000000" w:themeColor="tex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E4C37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AE4C37"/>
    <w:rPr>
      <w:smallCaps/>
      <w:color w:val="auto"/>
      <w:u w:val="single"/>
    </w:rPr>
  </w:style>
  <w:style w:type="character" w:styleId="Sterkreferanse">
    <w:name w:val="Intense Reference"/>
    <w:basedOn w:val="Standardskriftforavsnitt"/>
    <w:uiPriority w:val="32"/>
    <w:qFormat/>
    <w:rsid w:val="00AE4C37"/>
    <w:rPr>
      <w:b/>
      <w:bCs/>
      <w:smallCaps/>
      <w:color w:val="auto"/>
      <w:spacing w:val="5"/>
      <w:u w:val="single"/>
    </w:rPr>
  </w:style>
  <w:style w:type="paragraph" w:styleId="Listeavsnitt">
    <w:name w:val="List Paragraph"/>
    <w:basedOn w:val="Normal"/>
    <w:uiPriority w:val="34"/>
    <w:qFormat/>
    <w:rsid w:val="00AE4C37"/>
    <w:pPr>
      <w:ind w:left="720"/>
      <w:contextualSpacing/>
    </w:pPr>
  </w:style>
  <w:style w:type="character" w:styleId="Boktittel">
    <w:name w:val="Book Title"/>
    <w:basedOn w:val="Standardskriftforavsnitt"/>
    <w:uiPriority w:val="33"/>
    <w:qFormat/>
    <w:rsid w:val="00AE4C37"/>
    <w:rPr>
      <w:b/>
      <w:bCs/>
      <w:smallCaps/>
      <w:spacing w:val="5"/>
    </w:rPr>
  </w:style>
  <w:style w:type="paragraph" w:styleId="Tittel">
    <w:name w:val="Title"/>
    <w:basedOn w:val="Normal"/>
    <w:next w:val="Normal"/>
    <w:link w:val="TittelTegn"/>
    <w:uiPriority w:val="10"/>
    <w:qFormat/>
    <w:rsid w:val="00576A47"/>
    <w:pPr>
      <w:pBdr>
        <w:bottom w:val="single" w:sz="8" w:space="4" w:color="auto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76A47"/>
    <w:rPr>
      <w:rFonts w:eastAsiaTheme="majorEastAsia" w:cstheme="majorBidi"/>
      <w:spacing w:val="5"/>
      <w:kern w:val="28"/>
      <w:sz w:val="52"/>
      <w:szCs w:val="52"/>
    </w:rPr>
  </w:style>
  <w:style w:type="paragraph" w:styleId="Ingenmellomrom">
    <w:name w:val="No Spacing"/>
    <w:uiPriority w:val="1"/>
    <w:qFormat/>
    <w:rsid w:val="00406D60"/>
  </w:style>
  <w:style w:type="character" w:customStyle="1" w:styleId="Overskrift3Tegn">
    <w:name w:val="Overskrift 3 Tegn"/>
    <w:basedOn w:val="Standardskriftforavsnitt"/>
    <w:link w:val="Overskrift3"/>
    <w:uiPriority w:val="9"/>
    <w:rsid w:val="00576A47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76A47"/>
    <w:rPr>
      <w:rFonts w:eastAsiaTheme="majorEastAsia" w:cstheme="majorBidi"/>
      <w:b/>
      <w:bCs/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576A47"/>
    <w:rPr>
      <w:rFonts w:eastAsiaTheme="majorEastAsia" w:cstheme="majorBidi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576A47"/>
    <w:rPr>
      <w:rFonts w:eastAsiaTheme="majorEastAsia" w:cstheme="majorBidi"/>
      <w:i/>
      <w:iCs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107D66"/>
    <w:rPr>
      <w:rFonts w:eastAsiaTheme="majorEastAsia" w:cstheme="majorBidi"/>
      <w:b/>
      <w:iCs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107D66"/>
    <w:rPr>
      <w:rFonts w:eastAsiaTheme="majorEastAsia" w:cstheme="majorBidi"/>
      <w:b/>
      <w:i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576A47"/>
    <w:rPr>
      <w:rFonts w:eastAsiaTheme="majorEastAsia" w:cstheme="majorBidi"/>
      <w:i/>
      <w:iCs/>
      <w:sz w:val="20"/>
      <w:szCs w:val="20"/>
    </w:rPr>
  </w:style>
  <w:style w:type="character" w:styleId="Svakutheving">
    <w:name w:val="Subtle Emphasis"/>
    <w:basedOn w:val="Standardskriftforavsnitt"/>
    <w:uiPriority w:val="19"/>
    <w:qFormat/>
    <w:rsid w:val="00A477D1"/>
    <w:rPr>
      <w:i/>
      <w:iCs/>
      <w:color w:val="auto"/>
    </w:rPr>
  </w:style>
  <w:style w:type="character" w:styleId="Utheving">
    <w:name w:val="Emphasis"/>
    <w:basedOn w:val="Standardskriftforavsnitt"/>
    <w:uiPriority w:val="20"/>
    <w:qFormat/>
    <w:rsid w:val="00406D60"/>
    <w:rPr>
      <w:i/>
      <w:iCs/>
    </w:rPr>
  </w:style>
  <w:style w:type="character" w:styleId="Sterk">
    <w:name w:val="Strong"/>
    <w:basedOn w:val="Standardskriftforavsnitt"/>
    <w:uiPriority w:val="22"/>
    <w:qFormat/>
    <w:rsid w:val="00406D60"/>
    <w:rPr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406D60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406D60"/>
    <w:rPr>
      <w:i/>
      <w:iCs/>
      <w:color w:val="000000" w:themeColor="text1"/>
    </w:rPr>
  </w:style>
  <w:style w:type="paragraph" w:styleId="Bunntekst">
    <w:name w:val="footer"/>
    <w:basedOn w:val="Normal"/>
    <w:link w:val="BunntekstTegn"/>
    <w:rsid w:val="00CE7B1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CE7B12"/>
    <w:rPr>
      <w:rFonts w:eastAsia="Times New Roman"/>
      <w:sz w:val="20"/>
      <w:szCs w:val="20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B12"/>
    <w:rPr>
      <w:rFonts w:eastAsia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76A47"/>
    <w:pPr>
      <w:keepNext/>
      <w:keepLines/>
      <w:spacing w:before="480"/>
      <w:outlineLvl w:val="0"/>
    </w:pPr>
    <w:rPr>
      <w:rFonts w:eastAsiaTheme="majorEastAsia" w:cstheme="majorBidi"/>
      <w:b/>
      <w:bCs/>
      <w:cap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76A47"/>
    <w:pPr>
      <w:keepNext/>
      <w:keepLines/>
      <w:spacing w:before="200"/>
      <w:outlineLvl w:val="1"/>
    </w:pPr>
    <w:rPr>
      <w:rFonts w:eastAsiaTheme="majorEastAsia" w:cstheme="majorBidi"/>
      <w:b/>
      <w:bCs/>
      <w:i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76A47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76A47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76A47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576A47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107D66"/>
    <w:pPr>
      <w:keepNext/>
      <w:keepLines/>
      <w:spacing w:before="200"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107D66"/>
    <w:pPr>
      <w:keepNext/>
      <w:keepLines/>
      <w:spacing w:before="200"/>
      <w:outlineLvl w:val="7"/>
    </w:pPr>
    <w:rPr>
      <w:rFonts w:eastAsiaTheme="majorEastAsia" w:cstheme="majorBidi"/>
      <w:b/>
      <w:i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576A47"/>
    <w:pPr>
      <w:keepNext/>
      <w:keepLines/>
      <w:spacing w:before="200"/>
      <w:outlineLvl w:val="8"/>
    </w:pPr>
    <w:rPr>
      <w:rFonts w:eastAsiaTheme="majorEastAsia" w:cstheme="majorBidi"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76A47"/>
    <w:rPr>
      <w:rFonts w:eastAsiaTheme="majorEastAsia" w:cstheme="majorBidi"/>
      <w:b/>
      <w:bCs/>
      <w:caps/>
      <w:sz w:val="32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76A47"/>
    <w:rPr>
      <w:rFonts w:eastAsiaTheme="majorEastAsia" w:cstheme="majorBidi"/>
      <w:b/>
      <w:bCs/>
      <w:i/>
      <w:sz w:val="28"/>
      <w:szCs w:val="2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76A47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76A47"/>
    <w:rPr>
      <w:rFonts w:eastAsiaTheme="majorEastAsia" w:cstheme="majorBidi"/>
      <w:i/>
      <w:iCs/>
      <w:spacing w:val="15"/>
    </w:rPr>
  </w:style>
  <w:style w:type="character" w:styleId="Sterkutheving">
    <w:name w:val="Intense Emphasis"/>
    <w:basedOn w:val="Standardskriftforavsnitt"/>
    <w:uiPriority w:val="21"/>
    <w:qFormat/>
    <w:rsid w:val="00AE4C37"/>
    <w:rPr>
      <w:b/>
      <w:bCs/>
      <w:i/>
      <w:iCs/>
      <w:color w:val="aut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E4C37"/>
    <w:pPr>
      <w:framePr w:wrap="around" w:vAnchor="text" w:hAnchor="text" w:y="1"/>
      <w:pBdr>
        <w:bottom w:val="single" w:sz="4" w:space="4" w:color="000000" w:themeColor="tex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E4C37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AE4C37"/>
    <w:rPr>
      <w:smallCaps/>
      <w:color w:val="auto"/>
      <w:u w:val="single"/>
    </w:rPr>
  </w:style>
  <w:style w:type="character" w:styleId="Sterkreferanse">
    <w:name w:val="Intense Reference"/>
    <w:basedOn w:val="Standardskriftforavsnitt"/>
    <w:uiPriority w:val="32"/>
    <w:qFormat/>
    <w:rsid w:val="00AE4C37"/>
    <w:rPr>
      <w:b/>
      <w:bCs/>
      <w:smallCaps/>
      <w:color w:val="auto"/>
      <w:spacing w:val="5"/>
      <w:u w:val="single"/>
    </w:rPr>
  </w:style>
  <w:style w:type="paragraph" w:styleId="Listeavsnitt">
    <w:name w:val="List Paragraph"/>
    <w:basedOn w:val="Normal"/>
    <w:uiPriority w:val="34"/>
    <w:qFormat/>
    <w:rsid w:val="00AE4C37"/>
    <w:pPr>
      <w:ind w:left="720"/>
      <w:contextualSpacing/>
    </w:pPr>
  </w:style>
  <w:style w:type="character" w:styleId="Boktittel">
    <w:name w:val="Book Title"/>
    <w:basedOn w:val="Standardskriftforavsnitt"/>
    <w:uiPriority w:val="33"/>
    <w:qFormat/>
    <w:rsid w:val="00AE4C37"/>
    <w:rPr>
      <w:b/>
      <w:bCs/>
      <w:smallCaps/>
      <w:spacing w:val="5"/>
    </w:rPr>
  </w:style>
  <w:style w:type="paragraph" w:styleId="Tittel">
    <w:name w:val="Title"/>
    <w:basedOn w:val="Normal"/>
    <w:next w:val="Normal"/>
    <w:link w:val="TittelTegn"/>
    <w:uiPriority w:val="10"/>
    <w:qFormat/>
    <w:rsid w:val="00576A47"/>
    <w:pPr>
      <w:pBdr>
        <w:bottom w:val="single" w:sz="8" w:space="4" w:color="auto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76A47"/>
    <w:rPr>
      <w:rFonts w:eastAsiaTheme="majorEastAsia" w:cstheme="majorBidi"/>
      <w:spacing w:val="5"/>
      <w:kern w:val="28"/>
      <w:sz w:val="52"/>
      <w:szCs w:val="52"/>
    </w:rPr>
  </w:style>
  <w:style w:type="paragraph" w:styleId="Ingenmellomrom">
    <w:name w:val="No Spacing"/>
    <w:uiPriority w:val="1"/>
    <w:qFormat/>
    <w:rsid w:val="00406D60"/>
  </w:style>
  <w:style w:type="character" w:customStyle="1" w:styleId="Overskrift3Tegn">
    <w:name w:val="Overskrift 3 Tegn"/>
    <w:basedOn w:val="Standardskriftforavsnitt"/>
    <w:link w:val="Overskrift3"/>
    <w:uiPriority w:val="9"/>
    <w:rsid w:val="00576A47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76A47"/>
    <w:rPr>
      <w:rFonts w:eastAsiaTheme="majorEastAsia" w:cstheme="majorBidi"/>
      <w:b/>
      <w:bCs/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576A47"/>
    <w:rPr>
      <w:rFonts w:eastAsiaTheme="majorEastAsia" w:cstheme="majorBidi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576A47"/>
    <w:rPr>
      <w:rFonts w:eastAsiaTheme="majorEastAsia" w:cstheme="majorBidi"/>
      <w:i/>
      <w:iCs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107D66"/>
    <w:rPr>
      <w:rFonts w:eastAsiaTheme="majorEastAsia" w:cstheme="majorBidi"/>
      <w:b/>
      <w:iCs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107D66"/>
    <w:rPr>
      <w:rFonts w:eastAsiaTheme="majorEastAsia" w:cstheme="majorBidi"/>
      <w:b/>
      <w:i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576A47"/>
    <w:rPr>
      <w:rFonts w:eastAsiaTheme="majorEastAsia" w:cstheme="majorBidi"/>
      <w:i/>
      <w:iCs/>
      <w:sz w:val="20"/>
      <w:szCs w:val="20"/>
    </w:rPr>
  </w:style>
  <w:style w:type="character" w:styleId="Svakutheving">
    <w:name w:val="Subtle Emphasis"/>
    <w:basedOn w:val="Standardskriftforavsnitt"/>
    <w:uiPriority w:val="19"/>
    <w:qFormat/>
    <w:rsid w:val="00A477D1"/>
    <w:rPr>
      <w:i/>
      <w:iCs/>
      <w:color w:val="auto"/>
    </w:rPr>
  </w:style>
  <w:style w:type="character" w:styleId="Utheving">
    <w:name w:val="Emphasis"/>
    <w:basedOn w:val="Standardskriftforavsnitt"/>
    <w:uiPriority w:val="20"/>
    <w:qFormat/>
    <w:rsid w:val="00406D60"/>
    <w:rPr>
      <w:i/>
      <w:iCs/>
    </w:rPr>
  </w:style>
  <w:style w:type="character" w:styleId="Sterk">
    <w:name w:val="Strong"/>
    <w:basedOn w:val="Standardskriftforavsnitt"/>
    <w:uiPriority w:val="22"/>
    <w:qFormat/>
    <w:rsid w:val="00406D60"/>
    <w:rPr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406D60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406D60"/>
    <w:rPr>
      <w:i/>
      <w:iCs/>
      <w:color w:val="000000" w:themeColor="text1"/>
    </w:rPr>
  </w:style>
  <w:style w:type="paragraph" w:styleId="Bunntekst">
    <w:name w:val="footer"/>
    <w:basedOn w:val="Normal"/>
    <w:link w:val="BunntekstTegn"/>
    <w:rsid w:val="00CE7B1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CE7B12"/>
    <w:rPr>
      <w:rFonts w:eastAsia="Times New Roman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AE48627C</Template>
  <TotalTime>11</TotalTime>
  <Pages>6</Pages>
  <Words>737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Stortinget</Company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Robstad Bjørn Willy</dc:creator>
  <cp:lastModifiedBy>Robstad Bjørn Willy</cp:lastModifiedBy>
  <cp:revision>9</cp:revision>
  <dcterms:created xsi:type="dcterms:W3CDTF">2014-09-19T12:32:00Z</dcterms:created>
  <dcterms:modified xsi:type="dcterms:W3CDTF">2014-11-12T10:09:00Z</dcterms:modified>
</cp:coreProperties>
</file>