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nb-NO"/>
        </w:rPr>
      </w:pP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b/>
          <w:noProof/>
          <w:sz w:val="28"/>
          <w:szCs w:val="20"/>
          <w:u w:val="single"/>
          <w:lang w:eastAsia="nb-NO"/>
        </w:rPr>
        <w:drawing>
          <wp:anchor distT="0" distB="0" distL="114300" distR="114300" simplePos="0" relativeHeight="251659264" behindDoc="0" locked="0" layoutInCell="0" allowOverlap="1" wp14:anchorId="742D5C9C" wp14:editId="0B46CF47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</w:p>
    <w:p w:rsidR="00074973" w:rsidRPr="00EA28C9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nb-NO"/>
        </w:rPr>
      </w:pP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A28C9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bookmarkStart w:id="0" w:name="_GoBack"/>
      <w:bookmarkEnd w:id="0"/>
      <w:r w:rsidR="00EA28C9" w:rsidRPr="00EA28C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nb-NO"/>
        </w:rPr>
        <w:t>Document 1.4</w:t>
      </w:r>
      <w:r w:rsidRPr="00EA28C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nb-NO"/>
        </w:rPr>
        <w:tab/>
      </w:r>
    </w:p>
    <w:p w:rsidR="00074973" w:rsidRPr="009E4DC7" w:rsidRDefault="00074973" w:rsidP="0007497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074973" w:rsidRPr="009E4DC7" w:rsidRDefault="00074973" w:rsidP="0007497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CONFERENCE  OF  PARLIAMENTARIANS  OF  THE  ARCTIC  REGION</w:t>
      </w:r>
    </w:p>
    <w:p w:rsidR="00074973" w:rsidRPr="009E4DC7" w:rsidRDefault="00074973" w:rsidP="0007497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074973" w:rsidRPr="009E4DC7" w:rsidRDefault="00074973" w:rsidP="00074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074973" w:rsidRPr="009E4DC7" w:rsidRDefault="00074973" w:rsidP="00074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THE STANDING COMMITTEE OF PARLIAMENTARIANS OF THE ARCTIC REGION</w:t>
      </w:r>
    </w:p>
    <w:p w:rsidR="00074973" w:rsidRPr="009E4DC7" w:rsidRDefault="00074973" w:rsidP="00074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074973" w:rsidRPr="009E4DC7" w:rsidRDefault="00074973" w:rsidP="0007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b-NO"/>
        </w:rPr>
      </w:pP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</w:p>
    <w:p w:rsidR="00074973" w:rsidRPr="009E4DC7" w:rsidRDefault="00074973" w:rsidP="00074973">
      <w:pPr>
        <w:spacing w:after="0" w:line="240" w:lineRule="auto"/>
        <w:ind w:left="2836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9E4DC7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  </w:t>
      </w:r>
      <w:r w:rsidR="00812FEA" w:rsidRPr="009E4DC7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SCPAR </w:t>
      </w:r>
      <w:r w:rsidRPr="009E4DC7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MEETING IN </w:t>
      </w:r>
      <w:r w:rsidRPr="009E4DC7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HELSINKI</w:t>
      </w:r>
    </w:p>
    <w:p w:rsidR="00074973" w:rsidRPr="009E4DC7" w:rsidRDefault="00074973" w:rsidP="000749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9E4DC7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20 November 2014</w:t>
      </w:r>
    </w:p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  <w:r w:rsidRPr="009E4DC7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Draft list of participants</w:t>
      </w:r>
    </w:p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</w:p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  <w:r w:rsidRPr="009E4D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MEMBERS</w:t>
      </w:r>
    </w:p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</w:p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Canada</w:t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C34293"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Mr. Larry Miller, MP</w:t>
      </w:r>
    </w:p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C34293"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Dennis Bevington, MP </w:t>
      </w:r>
    </w:p>
    <w:p w:rsidR="00074973" w:rsidRPr="009E4DC7" w:rsidRDefault="00074973" w:rsidP="00C3429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0"/>
          <w:lang w:val="fr-CA" w:eastAsia="nb-NO"/>
        </w:rPr>
      </w:pP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Mr.</w:t>
      </w:r>
      <w:r w:rsidRPr="009E4DC7">
        <w:rPr>
          <w:lang w:val="en-CA"/>
        </w:rPr>
        <w:t xml:space="preserve"> </w:t>
      </w:r>
      <w:r w:rsidRPr="009E4DC7">
        <w:rPr>
          <w:rFonts w:ascii="Times New Roman" w:hAnsi="Times New Roman" w:cs="Times New Roman"/>
          <w:sz w:val="24"/>
          <w:szCs w:val="24"/>
          <w:lang w:val="en-CA"/>
        </w:rPr>
        <w:t>Thai Nguyen</w:t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Pr="009E4DC7"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  <w:t xml:space="preserve">Analyst, Parliamentary Information and Research Service, </w:t>
      </w:r>
      <w:r w:rsidRPr="009E4DC7">
        <w:rPr>
          <w:rFonts w:ascii="Times New Roman" w:eastAsia="Times New Roman" w:hAnsi="Times New Roman" w:cs="Times New Roman"/>
          <w:sz w:val="24"/>
          <w:szCs w:val="20"/>
          <w:lang w:val="fr-CA" w:eastAsia="nb-NO"/>
        </w:rPr>
        <w:t>Library of Parliament</w:t>
      </w:r>
    </w:p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E4DC7">
        <w:rPr>
          <w:rFonts w:ascii="Times New Roman" w:eastAsia="Times New Roman" w:hAnsi="Times New Roman" w:cs="Times New Roman"/>
          <w:sz w:val="32"/>
          <w:szCs w:val="24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32"/>
          <w:szCs w:val="24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32"/>
          <w:szCs w:val="24"/>
          <w:lang w:val="en-US" w:eastAsia="nb-NO"/>
        </w:rPr>
        <w:tab/>
      </w:r>
    </w:p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074973" w:rsidRPr="00F4523F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452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Denmark/Greenland</w:t>
      </w:r>
      <w:r w:rsidRPr="00F452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C34293" w:rsidRPr="00F452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452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</w:t>
      </w:r>
      <w:r w:rsidR="00F4523F" w:rsidRPr="00F452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</w:t>
      </w:r>
      <w:r w:rsidRPr="00F452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 Johan Lund Olsen, MP</w:t>
      </w:r>
    </w:p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452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452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452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C34293" w:rsidRPr="00F4523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Peder Pedersen, </w:t>
      </w:r>
      <w:bookmarkStart w:id="1" w:name="OLE_LINK1"/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Head of Section</w:t>
      </w:r>
      <w:bookmarkEnd w:id="1"/>
    </w:p>
    <w:p w:rsidR="00074973" w:rsidRPr="009E4DC7" w:rsidRDefault="00074973" w:rsidP="00074973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:rsidR="00C34293" w:rsidRPr="000F73EA" w:rsidRDefault="00C34293" w:rsidP="00074973">
      <w:pPr>
        <w:spacing w:after="0" w:line="240" w:lineRule="auto"/>
        <w:rPr>
          <w:rFonts w:ascii="Times New Roman" w:hAnsi="Times New Roman" w:cs="Times New Roman"/>
          <w:sz w:val="24"/>
          <w:lang w:val="sv-SE"/>
        </w:rPr>
      </w:pPr>
      <w:r w:rsidRPr="000F73EA">
        <w:rPr>
          <w:rFonts w:ascii="Times New Roman" w:hAnsi="Times New Roman" w:cs="Times New Roman"/>
          <w:sz w:val="24"/>
          <w:lang w:val="sv-SE"/>
        </w:rPr>
        <w:t>European Parliament</w:t>
      </w:r>
      <w:r w:rsidRPr="000F73EA">
        <w:rPr>
          <w:rFonts w:ascii="Times New Roman" w:hAnsi="Times New Roman" w:cs="Times New Roman"/>
          <w:sz w:val="24"/>
          <w:lang w:val="sv-SE"/>
        </w:rPr>
        <w:tab/>
      </w:r>
    </w:p>
    <w:p w:rsidR="00074973" w:rsidRPr="000F73EA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C34293" w:rsidRPr="000F73EA" w:rsidRDefault="00C3429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074973" w:rsidRPr="000F73EA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v-SE" w:eastAsia="nb-NO"/>
        </w:rPr>
      </w:pPr>
      <w:r w:rsidRPr="000F73E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Finland</w:t>
      </w:r>
      <w:r w:rsidRPr="000F73E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</w:r>
      <w:r w:rsidRPr="000F73E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</w:r>
      <w:r w:rsidR="00C34293" w:rsidRPr="000F73E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</w:r>
      <w:r w:rsidR="00580B62" w:rsidRPr="000F73EA">
        <w:rPr>
          <w:rFonts w:ascii="Times New Roman" w:hAnsi="Times New Roman" w:cs="Times New Roman"/>
          <w:sz w:val="24"/>
          <w:lang w:val="sv-SE"/>
        </w:rPr>
        <w:t>M</w:t>
      </w:r>
      <w:r w:rsidRPr="000F73EA">
        <w:rPr>
          <w:rFonts w:ascii="Times New Roman" w:hAnsi="Times New Roman" w:cs="Times New Roman"/>
          <w:sz w:val="24"/>
          <w:lang w:val="sv-SE"/>
        </w:rPr>
        <w:t>s. Johanna Ojala-Niemelä, MP</w:t>
      </w:r>
    </w:p>
    <w:p w:rsidR="00757184" w:rsidRPr="009E4DC7" w:rsidRDefault="00074973" w:rsidP="00C3429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lang w:val="en-US"/>
        </w:rPr>
      </w:pPr>
      <w:r w:rsidRPr="009E4DC7">
        <w:rPr>
          <w:rFonts w:ascii="Times New Roman" w:hAnsi="Times New Roman" w:cs="Times New Roman"/>
          <w:sz w:val="24"/>
          <w:lang w:val="en-US"/>
        </w:rPr>
        <w:t>Mr. Guy Lindström, Deputy Director, International Department</w:t>
      </w:r>
    </w:p>
    <w:p w:rsidR="00074973" w:rsidRPr="009E4DC7" w:rsidRDefault="00514FAF" w:rsidP="00C3429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D6A90">
        <w:rPr>
          <w:rFonts w:ascii="Times New Roman" w:hAnsi="Times New Roman" w:cs="Times New Roman"/>
          <w:sz w:val="24"/>
          <w:lang w:val="en-US"/>
        </w:rPr>
        <w:t>M</w:t>
      </w:r>
      <w:r w:rsidR="00757184" w:rsidRPr="00FD6A90">
        <w:rPr>
          <w:rFonts w:ascii="Times New Roman" w:hAnsi="Times New Roman" w:cs="Times New Roman"/>
          <w:sz w:val="24"/>
          <w:lang w:val="en-US"/>
        </w:rPr>
        <w:t>s. Maarit Immonen, Assistant for International Affairs</w:t>
      </w:r>
      <w:r w:rsidR="00074973" w:rsidRPr="0099788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b-NO"/>
        </w:rPr>
        <w:tab/>
      </w:r>
      <w:r w:rsidR="00074973"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Iceland</w:t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C34293"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Mr. Jon</w:t>
      </w:r>
      <w:r w:rsidRPr="009E4DC7">
        <w:rPr>
          <w:rFonts w:ascii="Times New Roman" w:eastAsia="Times New Roman" w:hAnsi="Times New Roman" w:cs="Times New Roman"/>
          <w:sz w:val="24"/>
          <w:szCs w:val="20"/>
          <w:lang w:val="is-IS" w:eastAsia="nb-NO"/>
        </w:rPr>
        <w:t xml:space="preserve"> Gunnarsson</w:t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MP</w:t>
      </w:r>
    </w:p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C34293"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Ms.</w:t>
      </w:r>
      <w:r w:rsidR="009C4A66" w:rsidRPr="009E4DC7">
        <w:rPr>
          <w:rFonts w:ascii="Trebuchet MS" w:hAnsi="Trebuchet MS"/>
          <w:i/>
          <w:iCs/>
          <w:lang w:val="en-US"/>
        </w:rPr>
        <w:t xml:space="preserve"> </w:t>
      </w:r>
      <w:r w:rsidR="009C4A66" w:rsidRPr="009E4DC7">
        <w:rPr>
          <w:rFonts w:ascii="Times New Roman" w:hAnsi="Times New Roman" w:cs="Times New Roman"/>
          <w:iCs/>
          <w:sz w:val="24"/>
          <w:szCs w:val="24"/>
          <w:lang w:val="en-US"/>
        </w:rPr>
        <w:t>Vilborg Ása Guðjónsdóttir</w:t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Adviser</w:t>
      </w:r>
    </w:p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9E4DC7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Norway</w:t>
      </w:r>
      <w:r w:rsidRPr="009E4DC7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C34293" w:rsidRPr="009E4DC7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Mr. Eirik Sivertsen, MP</w:t>
      </w:r>
      <w:r w:rsidRPr="009E4DC7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</w:p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9E4DC7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</w:p>
    <w:p w:rsidR="00F4523F" w:rsidRDefault="00074973" w:rsidP="000D0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</w:pPr>
      <w:r w:rsidRPr="009E4DC7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>Russia</w:t>
      </w:r>
      <w:r w:rsidRPr="009E4DC7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ab/>
      </w:r>
      <w:r w:rsidR="000D0BF2" w:rsidRPr="000D0BF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F4523F" w:rsidRPr="00F452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Mr.</w:t>
      </w:r>
      <w:r w:rsidR="00F452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Aleksandr Kurdyumov, MP</w:t>
      </w:r>
    </w:p>
    <w:p w:rsidR="000F73EA" w:rsidRPr="00F4523F" w:rsidRDefault="000F73EA" w:rsidP="000D0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ab/>
        <w:t>Mr. Fedot Tumusov, MP</w:t>
      </w:r>
    </w:p>
    <w:p w:rsidR="00F4523F" w:rsidRPr="00F4523F" w:rsidRDefault="00F4523F" w:rsidP="00F4523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</w:pPr>
      <w:r w:rsidRPr="00F452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Mrs.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rina Kuzmina, S</w:t>
      </w:r>
      <w:r w:rsidRPr="00F452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ecretary</w:t>
      </w:r>
    </w:p>
    <w:p w:rsidR="00074973" w:rsidRPr="00F4523F" w:rsidRDefault="00074973" w:rsidP="009C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074973" w:rsidRPr="009E4DC7" w:rsidRDefault="00074973" w:rsidP="0007497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</w:pPr>
    </w:p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</w:pPr>
      <w:r w:rsidRPr="009E4DC7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>Sweden</w:t>
      </w:r>
      <w:r w:rsidRPr="009E4DC7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</w:r>
      <w:r w:rsidR="00C34293" w:rsidRPr="009E4DC7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>Ms.</w:t>
      </w:r>
      <w:r w:rsidR="008F7CAF" w:rsidRPr="009E4DC7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 xml:space="preserve"> Sara Karlsson</w:t>
      </w:r>
      <w:r w:rsidRPr="009E4DC7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>, MP</w:t>
      </w:r>
    </w:p>
    <w:p w:rsidR="00074973" w:rsidRPr="000329C8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</w:pPr>
      <w:r w:rsidRPr="009E4DC7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</w:r>
      <w:r w:rsidRPr="009E4DC7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</w:r>
      <w:r w:rsidR="00C34293" w:rsidRPr="009E4DC7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</w:r>
      <w:r w:rsidRPr="000329C8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>Ms. Eva Hjelm, Adviser</w:t>
      </w:r>
    </w:p>
    <w:p w:rsidR="00074973" w:rsidRPr="000329C8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</w:pPr>
    </w:p>
    <w:p w:rsidR="00C34293" w:rsidRPr="000329C8" w:rsidRDefault="00C3429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</w:pPr>
    </w:p>
    <w:p w:rsidR="00074973" w:rsidRPr="000329C8" w:rsidRDefault="00074973" w:rsidP="0007497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val="fi-FI" w:eastAsia="nb-NO"/>
        </w:rPr>
      </w:pPr>
      <w:r w:rsidRPr="000329C8">
        <w:rPr>
          <w:rFonts w:ascii="Times New Roman" w:hAnsi="Times New Roman" w:cs="Times New Roman"/>
          <w:sz w:val="24"/>
          <w:lang w:val="fi-FI"/>
        </w:rPr>
        <w:tab/>
      </w:r>
    </w:p>
    <w:p w:rsidR="00074973" w:rsidRPr="000329C8" w:rsidRDefault="00074973" w:rsidP="0007497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  <w:lang w:val="fi-FI" w:eastAsia="nb-NO"/>
        </w:rPr>
      </w:pPr>
    </w:p>
    <w:p w:rsidR="00C34293" w:rsidRPr="000329C8" w:rsidRDefault="00C34293" w:rsidP="0007497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  <w:lang w:val="fi-FI" w:eastAsia="nb-NO"/>
        </w:rPr>
      </w:pPr>
    </w:p>
    <w:p w:rsidR="00C34293" w:rsidRPr="000329C8" w:rsidRDefault="00C34293" w:rsidP="0007497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  <w:lang w:val="fi-FI" w:eastAsia="nb-NO"/>
        </w:rPr>
      </w:pPr>
    </w:p>
    <w:p w:rsidR="00074973" w:rsidRPr="000329C8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i-FI" w:eastAsia="nb-NO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u w:val="single"/>
          <w:lang w:val="fi-FI" w:eastAsia="nb-NO"/>
        </w:rPr>
        <w:t>PERMANENT PARTICIPANTS</w:t>
      </w:r>
    </w:p>
    <w:p w:rsidR="00074973" w:rsidRPr="000329C8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</w:pPr>
    </w:p>
    <w:p w:rsidR="00074973" w:rsidRPr="000329C8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>Sámi Parliamentary</w:t>
      </w:r>
      <w:r w:rsidRPr="000329C8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</w:r>
      <w:r w:rsidRPr="000329C8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  <w:t>Mr. Håkan Jonsson, President</w:t>
      </w:r>
    </w:p>
    <w:p w:rsidR="00074973" w:rsidRPr="000329C8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>Council</w:t>
      </w:r>
      <w:r w:rsidRPr="000329C8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</w:r>
      <w:r w:rsidRPr="000329C8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</w:r>
      <w:r w:rsidRPr="000329C8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  <w:t>Ms. Kristina Nordlig, Administrator</w:t>
      </w:r>
    </w:p>
    <w:p w:rsidR="000D0BF2" w:rsidRPr="000329C8" w:rsidRDefault="000D0BF2" w:rsidP="000D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</w:r>
      <w:r w:rsidRPr="000329C8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</w:r>
      <w:r w:rsidRPr="000329C8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</w:r>
      <w:r w:rsidRPr="000329C8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  <w:t>Ms. Kirsten Anne Guttorm, Adviser</w:t>
      </w:r>
    </w:p>
    <w:p w:rsidR="00074973" w:rsidRPr="000329C8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</w:pPr>
    </w:p>
    <w:p w:rsidR="00074973" w:rsidRPr="000329C8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</w:pPr>
    </w:p>
    <w:p w:rsidR="00074973" w:rsidRPr="009E4DC7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  <w:r w:rsidRPr="009E4D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OBSERVERS</w:t>
      </w:r>
    </w:p>
    <w:p w:rsidR="00074973" w:rsidRPr="00FD6A90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</w:p>
    <w:p w:rsidR="00074973" w:rsidRPr="00FD6A90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Nordic Council</w:t>
      </w: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Mr.</w:t>
      </w:r>
      <w:r w:rsidR="009C4A66"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Simo Rundgren</w:t>
      </w: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MP</w:t>
      </w:r>
      <w:r w:rsidR="00817BA0"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Finland </w:t>
      </w:r>
    </w:p>
    <w:p w:rsidR="00074973" w:rsidRPr="00FD6A90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Mr. Torkil Sørensen, Senior advisor</w:t>
      </w:r>
    </w:p>
    <w:p w:rsidR="00580B62" w:rsidRPr="00FD6A90" w:rsidRDefault="00580B62" w:rsidP="00580B6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Ms. Mari Herranen, Counsellor of International Affairs,</w:t>
      </w:r>
    </w:p>
    <w:p w:rsidR="00580B62" w:rsidRPr="00FD6A90" w:rsidRDefault="00580B62" w:rsidP="00580B6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Secretary of the Finnish Delegation to the Nordic Council</w:t>
      </w:r>
    </w:p>
    <w:p w:rsidR="00074973" w:rsidRPr="00FD6A90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:rsidR="00074973" w:rsidRPr="00FD6A90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West-Nordic Council</w:t>
      </w: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9C4A66"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Mr. Bill Justinussen</w:t>
      </w:r>
      <w:r w:rsidR="009C4A66" w:rsidRPr="00FD6A90"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  <w:t>, President, MP</w:t>
      </w:r>
      <w:r w:rsidRPr="00FD6A9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</w:p>
    <w:p w:rsidR="00074973" w:rsidRPr="000F73EA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0F73E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Ms. Inga Dora Markussen, Secretary General</w:t>
      </w:r>
    </w:p>
    <w:p w:rsidR="00074973" w:rsidRPr="000F73EA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074973" w:rsidRPr="000F73EA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074973" w:rsidRPr="00FD6A90" w:rsidRDefault="00074973" w:rsidP="0007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D6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SECRETARIAT</w:t>
      </w: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D6A9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Mr. Bjørn Willy Robstad, Secretary General</w:t>
      </w:r>
    </w:p>
    <w:p w:rsidR="00074973" w:rsidRPr="00FD6A90" w:rsidRDefault="00074973" w:rsidP="00074973">
      <w:pPr>
        <w:rPr>
          <w:rFonts w:ascii="Verdana" w:hAnsi="Verdana"/>
          <w:szCs w:val="20"/>
          <w:lang w:val="en-US"/>
        </w:rPr>
      </w:pPr>
    </w:p>
    <w:p w:rsidR="00074973" w:rsidRPr="00FD6A90" w:rsidRDefault="00074973" w:rsidP="009C4A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6A90">
        <w:rPr>
          <w:rFonts w:ascii="Times New Roman" w:hAnsi="Times New Roman" w:cs="Times New Roman"/>
          <w:sz w:val="24"/>
          <w:szCs w:val="24"/>
          <w:u w:val="single"/>
          <w:lang w:val="en-US"/>
        </w:rPr>
        <w:t>INTERPRETERS</w:t>
      </w:r>
      <w:r w:rsidRPr="00FD6A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6A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413C" w:rsidRPr="00FD6A90">
        <w:rPr>
          <w:rFonts w:ascii="Times New Roman" w:hAnsi="Times New Roman" w:cs="Times New Roman"/>
          <w:sz w:val="24"/>
          <w:szCs w:val="24"/>
          <w:lang w:val="en-US"/>
        </w:rPr>
        <w:t xml:space="preserve">Mr. Aleksei Repin </w:t>
      </w:r>
    </w:p>
    <w:p w:rsidR="00B5413C" w:rsidRPr="00FD6A90" w:rsidRDefault="00B5413C" w:rsidP="009C4A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6A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6A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6A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6A90">
        <w:rPr>
          <w:rFonts w:ascii="Times New Roman" w:hAnsi="Times New Roman" w:cs="Times New Roman"/>
          <w:sz w:val="24"/>
          <w:szCs w:val="24"/>
          <w:lang w:val="en-US"/>
        </w:rPr>
        <w:tab/>
        <w:t>Ms. Victoria Frantseva</w:t>
      </w:r>
    </w:p>
    <w:p w:rsidR="009C4A66" w:rsidRPr="00FD6A90" w:rsidRDefault="009C4A66" w:rsidP="009C4A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74973" w:rsidRPr="00FD6A90" w:rsidRDefault="00074973" w:rsidP="00074973">
      <w:pPr>
        <w:spacing w:after="0" w:line="240" w:lineRule="auto"/>
        <w:rPr>
          <w:lang w:val="en-US"/>
        </w:rPr>
      </w:pPr>
    </w:p>
    <w:p w:rsidR="00074973" w:rsidRPr="00FD6A90" w:rsidRDefault="00074973" w:rsidP="005D4A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6A90">
        <w:rPr>
          <w:rFonts w:ascii="Times New Roman" w:hAnsi="Times New Roman" w:cs="Times New Roman"/>
          <w:sz w:val="24"/>
          <w:u w:val="single"/>
          <w:lang w:val="en-US"/>
        </w:rPr>
        <w:t>GUESTS</w:t>
      </w:r>
      <w:r w:rsidRPr="00FD6A90">
        <w:rPr>
          <w:lang w:val="en-US"/>
        </w:rPr>
        <w:t xml:space="preserve"> </w:t>
      </w:r>
      <w:r w:rsidRPr="00FD6A90">
        <w:rPr>
          <w:lang w:val="en-US"/>
        </w:rPr>
        <w:tab/>
      </w:r>
      <w:r w:rsidRPr="00FD6A90">
        <w:rPr>
          <w:lang w:val="en-US"/>
        </w:rPr>
        <w:tab/>
      </w:r>
      <w:r w:rsidRPr="00FD6A90">
        <w:rPr>
          <w:lang w:val="en-US"/>
        </w:rPr>
        <w:tab/>
      </w:r>
      <w:r w:rsidRPr="00FD6A90"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r w:rsidR="009C4A66" w:rsidRPr="00FD6A90">
        <w:rPr>
          <w:rFonts w:ascii="Times New Roman" w:hAnsi="Times New Roman" w:cs="Times New Roman"/>
          <w:sz w:val="24"/>
          <w:szCs w:val="24"/>
          <w:lang w:val="en-US"/>
        </w:rPr>
        <w:t>Erkki Tuomioja</w:t>
      </w:r>
      <w:r w:rsidRPr="00FD6A90">
        <w:rPr>
          <w:rFonts w:ascii="Times New Roman" w:hAnsi="Times New Roman" w:cs="Times New Roman"/>
          <w:sz w:val="24"/>
          <w:szCs w:val="24"/>
          <w:lang w:val="en-US"/>
        </w:rPr>
        <w:t>, Minister of Foreign Affairs</w:t>
      </w:r>
      <w:r w:rsidR="00F41FF5" w:rsidRPr="00FD6A90">
        <w:rPr>
          <w:rFonts w:ascii="Times New Roman" w:hAnsi="Times New Roman" w:cs="Times New Roman"/>
          <w:sz w:val="24"/>
          <w:szCs w:val="24"/>
          <w:lang w:val="en-US"/>
        </w:rPr>
        <w:t xml:space="preserve">, Finland </w:t>
      </w:r>
    </w:p>
    <w:p w:rsidR="00D06313" w:rsidRPr="00FD6A90" w:rsidRDefault="00D06313" w:rsidP="00D0631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  <w:lang w:val="en-US"/>
        </w:rPr>
      </w:pPr>
      <w:r w:rsidRPr="00FD6A90">
        <w:rPr>
          <w:rFonts w:ascii="Times New Roman" w:hAnsi="Times New Roman" w:cs="Times New Roman"/>
          <w:sz w:val="24"/>
          <w:szCs w:val="24"/>
          <w:lang w:val="en-US"/>
        </w:rPr>
        <w:t xml:space="preserve">Mr. René Söderman, </w:t>
      </w:r>
      <w:r w:rsidR="00CC56C5" w:rsidRPr="00FD6A90">
        <w:rPr>
          <w:rFonts w:ascii="Times New Roman" w:hAnsi="Times New Roman" w:cs="Times New Roman"/>
          <w:sz w:val="24"/>
          <w:szCs w:val="24"/>
          <w:lang w:val="en-US"/>
        </w:rPr>
        <w:t xml:space="preserve">Counsellor, </w:t>
      </w:r>
      <w:r w:rsidRPr="00FD6A90">
        <w:rPr>
          <w:rFonts w:ascii="Times New Roman" w:hAnsi="Times New Roman" w:cs="Times New Roman"/>
          <w:sz w:val="24"/>
          <w:szCs w:val="24"/>
          <w:lang w:val="en-US"/>
        </w:rPr>
        <w:t xml:space="preserve">Department for Europe, Unit for Northern Europe, Ministry for Foreign Affairs, Finland </w:t>
      </w:r>
    </w:p>
    <w:p w:rsidR="005D4ADB" w:rsidRPr="00FD6A90" w:rsidRDefault="005D4ADB" w:rsidP="005D4ADB">
      <w:pPr>
        <w:spacing w:after="0" w:line="240" w:lineRule="auto"/>
        <w:ind w:left="2829" w:firstLine="6"/>
        <w:rPr>
          <w:rFonts w:ascii="Times New Roman" w:hAnsi="Times New Roman" w:cs="Times New Roman"/>
          <w:sz w:val="24"/>
          <w:szCs w:val="24"/>
          <w:lang w:val="en-GB"/>
        </w:rPr>
      </w:pPr>
      <w:r w:rsidRPr="00FD6A90"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r w:rsidRPr="00FD6A90">
        <w:rPr>
          <w:rFonts w:ascii="Times New Roman" w:hAnsi="Times New Roman" w:cs="Times New Roman"/>
          <w:sz w:val="24"/>
          <w:szCs w:val="24"/>
          <w:lang w:val="en-GB"/>
        </w:rPr>
        <w:t>Timo Ritonummi Deputy Director General, Energy Department, Ministry of Employment and the Economy</w:t>
      </w:r>
      <w:r w:rsidR="00463C9E" w:rsidRPr="00FD6A90">
        <w:rPr>
          <w:rFonts w:ascii="Times New Roman" w:hAnsi="Times New Roman" w:cs="Times New Roman"/>
          <w:sz w:val="24"/>
          <w:szCs w:val="24"/>
          <w:lang w:val="en-GB"/>
        </w:rPr>
        <w:t xml:space="preserve">, Finland </w:t>
      </w:r>
    </w:p>
    <w:p w:rsidR="005D4ADB" w:rsidRPr="00FD6A90" w:rsidRDefault="005D4ADB" w:rsidP="005D4ADB">
      <w:pPr>
        <w:spacing w:after="0" w:line="240" w:lineRule="auto"/>
        <w:ind w:left="2829" w:firstLine="6"/>
        <w:rPr>
          <w:rFonts w:ascii="Times New Roman" w:hAnsi="Times New Roman" w:cs="Times New Roman"/>
          <w:sz w:val="24"/>
          <w:szCs w:val="24"/>
          <w:lang w:val="en-US"/>
        </w:rPr>
      </w:pPr>
      <w:r w:rsidRPr="00FD6A90">
        <w:rPr>
          <w:rFonts w:ascii="Times New Roman" w:hAnsi="Times New Roman" w:cs="Times New Roman"/>
          <w:sz w:val="24"/>
          <w:szCs w:val="24"/>
          <w:lang w:val="en-US"/>
        </w:rPr>
        <w:t>Ms. Paula Kankaanpää, Professor, Director</w:t>
      </w:r>
      <w:r w:rsidR="00D6111C" w:rsidRPr="00FD6A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D6A90">
        <w:rPr>
          <w:rFonts w:ascii="Times New Roman" w:hAnsi="Times New Roman" w:cs="Times New Roman"/>
          <w:sz w:val="24"/>
          <w:szCs w:val="24"/>
          <w:lang w:val="en-US"/>
        </w:rPr>
        <w:t xml:space="preserve"> Arctic Centre</w:t>
      </w:r>
      <w:r w:rsidR="00463C9E" w:rsidRPr="00FD6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D2800" w:rsidRPr="00FD6A90">
        <w:rPr>
          <w:rFonts w:ascii="Times New Roman" w:hAnsi="Times New Roman" w:cs="Times New Roman"/>
          <w:sz w:val="24"/>
          <w:szCs w:val="24"/>
          <w:lang w:val="en-US"/>
        </w:rPr>
        <w:t xml:space="preserve">University of Lapland, </w:t>
      </w:r>
      <w:r w:rsidR="00463C9E" w:rsidRPr="00FD6A90">
        <w:rPr>
          <w:rFonts w:ascii="Times New Roman" w:hAnsi="Times New Roman" w:cs="Times New Roman"/>
          <w:sz w:val="24"/>
          <w:szCs w:val="24"/>
          <w:lang w:val="en-US"/>
        </w:rPr>
        <w:t xml:space="preserve">Finland </w:t>
      </w:r>
    </w:p>
    <w:p w:rsidR="00107D66" w:rsidRPr="00FD6A90" w:rsidRDefault="00D87828" w:rsidP="004E27A5">
      <w:pPr>
        <w:spacing w:after="0" w:line="240" w:lineRule="auto"/>
        <w:ind w:left="2829" w:firstLine="6"/>
        <w:rPr>
          <w:rFonts w:ascii="Times New Roman" w:hAnsi="Times New Roman" w:cs="Times New Roman"/>
          <w:sz w:val="24"/>
          <w:szCs w:val="24"/>
          <w:lang w:val="en-US"/>
        </w:rPr>
      </w:pPr>
      <w:r w:rsidRPr="00FD6A90"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r w:rsidR="00117E72" w:rsidRPr="00FD6A90">
        <w:rPr>
          <w:rFonts w:ascii="Times New Roman" w:hAnsi="Times New Roman" w:cs="Times New Roman"/>
          <w:sz w:val="24"/>
          <w:szCs w:val="24"/>
          <w:lang w:val="en-US"/>
        </w:rPr>
        <w:t>Markku Heikkilä, Head of Science Communications, Arctic Centre, University of Lapland</w:t>
      </w:r>
      <w:r w:rsidR="004E27A5" w:rsidRPr="00FD6A90">
        <w:rPr>
          <w:rFonts w:ascii="Times New Roman" w:hAnsi="Times New Roman" w:cs="Times New Roman"/>
          <w:sz w:val="24"/>
          <w:szCs w:val="24"/>
          <w:lang w:val="en-US"/>
        </w:rPr>
        <w:t>, Finland</w:t>
      </w:r>
    </w:p>
    <w:p w:rsidR="00E60613" w:rsidRPr="000329C8" w:rsidRDefault="00E60613" w:rsidP="00E60613">
      <w:pPr>
        <w:spacing w:after="0" w:line="240" w:lineRule="auto"/>
        <w:ind w:left="2484" w:firstLine="348"/>
        <w:rPr>
          <w:rFonts w:ascii="Times New Roman" w:hAnsi="Times New Roman" w:cs="Times New Roman"/>
          <w:sz w:val="24"/>
          <w:szCs w:val="24"/>
          <w:lang w:val="en-US"/>
        </w:rPr>
      </w:pPr>
      <w:r w:rsidRPr="000329C8">
        <w:rPr>
          <w:rFonts w:ascii="Times New Roman" w:hAnsi="Times New Roman" w:cs="Times New Roman"/>
          <w:sz w:val="24"/>
          <w:szCs w:val="24"/>
          <w:lang w:val="en-US"/>
        </w:rPr>
        <w:t>Ret. Admiral Henrik K</w:t>
      </w:r>
      <w:r w:rsidR="00FD6A90" w:rsidRPr="000329C8">
        <w:rPr>
          <w:rFonts w:ascii="Times New Roman" w:hAnsi="Times New Roman" w:cs="Times New Roman"/>
          <w:sz w:val="24"/>
          <w:szCs w:val="24"/>
          <w:lang w:val="en-US"/>
        </w:rPr>
        <w:t>udsk</w:t>
      </w:r>
      <w:r w:rsidRPr="000329C8">
        <w:rPr>
          <w:rFonts w:ascii="Times New Roman" w:hAnsi="Times New Roman" w:cs="Times New Roman"/>
          <w:sz w:val="24"/>
          <w:szCs w:val="24"/>
          <w:lang w:val="en-US"/>
        </w:rPr>
        <w:t>, Denmark</w:t>
      </w:r>
    </w:p>
    <w:p w:rsidR="00E60613" w:rsidRPr="000329C8" w:rsidRDefault="000329C8" w:rsidP="004E27A5">
      <w:pPr>
        <w:spacing w:after="0" w:line="240" w:lineRule="auto"/>
        <w:ind w:left="2829" w:firstLine="6"/>
        <w:rPr>
          <w:rFonts w:ascii="Times New Roman" w:hAnsi="Times New Roman" w:cs="Times New Roman"/>
          <w:sz w:val="24"/>
          <w:szCs w:val="24"/>
          <w:lang w:val="da-DK"/>
        </w:rPr>
      </w:pPr>
      <w:r w:rsidRPr="000329C8">
        <w:rPr>
          <w:rFonts w:ascii="Times New Roman" w:hAnsi="Times New Roman" w:cs="Times New Roman"/>
          <w:sz w:val="24"/>
          <w:szCs w:val="24"/>
          <w:lang w:val="en-GB"/>
        </w:rPr>
        <w:t>Ms. Maija Lummepuro, Counsellor for Cultural Affairs, Ministry of Education and Culture, Finland</w:t>
      </w:r>
    </w:p>
    <w:p w:rsidR="004E27A5" w:rsidRPr="00FD6A90" w:rsidRDefault="004E27A5" w:rsidP="004E27A5">
      <w:pPr>
        <w:spacing w:after="0" w:line="240" w:lineRule="auto"/>
        <w:ind w:left="2829" w:firstLine="6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sectPr w:rsidR="004E27A5" w:rsidRPr="00FD6A90" w:rsidSect="0067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73"/>
    <w:rsid w:val="000329C8"/>
    <w:rsid w:val="00074973"/>
    <w:rsid w:val="000D0BF2"/>
    <w:rsid w:val="000F73EA"/>
    <w:rsid w:val="00107D66"/>
    <w:rsid w:val="00117E72"/>
    <w:rsid w:val="00122213"/>
    <w:rsid w:val="001506DB"/>
    <w:rsid w:val="002C4C57"/>
    <w:rsid w:val="002D46BA"/>
    <w:rsid w:val="003B2C10"/>
    <w:rsid w:val="00405396"/>
    <w:rsid w:val="00406D60"/>
    <w:rsid w:val="00463C9E"/>
    <w:rsid w:val="00465634"/>
    <w:rsid w:val="004975F7"/>
    <w:rsid w:val="004E27A5"/>
    <w:rsid w:val="005001F9"/>
    <w:rsid w:val="00514FAF"/>
    <w:rsid w:val="00576A47"/>
    <w:rsid w:val="00580B62"/>
    <w:rsid w:val="005D4ADB"/>
    <w:rsid w:val="006767BD"/>
    <w:rsid w:val="00757184"/>
    <w:rsid w:val="00783DB8"/>
    <w:rsid w:val="00812FEA"/>
    <w:rsid w:val="00817BA0"/>
    <w:rsid w:val="00851FED"/>
    <w:rsid w:val="0088792A"/>
    <w:rsid w:val="008F1172"/>
    <w:rsid w:val="008F7CAF"/>
    <w:rsid w:val="00944AC2"/>
    <w:rsid w:val="0099788B"/>
    <w:rsid w:val="009C4A66"/>
    <w:rsid w:val="009E4DC7"/>
    <w:rsid w:val="00A477D1"/>
    <w:rsid w:val="00AD2800"/>
    <w:rsid w:val="00AE4C37"/>
    <w:rsid w:val="00AE7C1A"/>
    <w:rsid w:val="00B5413C"/>
    <w:rsid w:val="00BE04D1"/>
    <w:rsid w:val="00C069B6"/>
    <w:rsid w:val="00C34293"/>
    <w:rsid w:val="00C918EC"/>
    <w:rsid w:val="00C92C20"/>
    <w:rsid w:val="00CB5224"/>
    <w:rsid w:val="00CC56C5"/>
    <w:rsid w:val="00D06313"/>
    <w:rsid w:val="00D6111C"/>
    <w:rsid w:val="00D87828"/>
    <w:rsid w:val="00DC3E3D"/>
    <w:rsid w:val="00E60613"/>
    <w:rsid w:val="00EA28C9"/>
    <w:rsid w:val="00F41FF5"/>
    <w:rsid w:val="00F4523F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 w:after="0" w:line="240" w:lineRule="auto"/>
      <w:outlineLvl w:val="5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 w:after="0" w:line="240" w:lineRule="auto"/>
      <w:outlineLvl w:val="6"/>
    </w:pPr>
    <w:rPr>
      <w:rFonts w:ascii="Times New Roman" w:eastAsiaTheme="majorEastAsia" w:hAnsi="Times New Roman" w:cstheme="majorBidi"/>
      <w:b/>
      <w:iCs/>
      <w:sz w:val="20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 w:after="0" w:line="240" w:lineRule="auto"/>
      <w:outlineLvl w:val="7"/>
    </w:pPr>
    <w:rPr>
      <w:rFonts w:ascii="Times New Roman" w:eastAsiaTheme="majorEastAsia" w:hAnsi="Times New Roman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 w:after="0" w:line="240" w:lineRule="auto"/>
      <w:outlineLvl w:val="8"/>
    </w:pPr>
    <w:rPr>
      <w:rFonts w:ascii="Times New Roman" w:eastAsiaTheme="majorEastAsia" w:hAnsi="Times New Roman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pPr>
      <w:spacing w:after="0" w:line="240" w:lineRule="auto"/>
    </w:pPr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 w:after="0" w:line="240" w:lineRule="auto"/>
      <w:outlineLvl w:val="5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 w:after="0" w:line="240" w:lineRule="auto"/>
      <w:outlineLvl w:val="6"/>
    </w:pPr>
    <w:rPr>
      <w:rFonts w:ascii="Times New Roman" w:eastAsiaTheme="majorEastAsia" w:hAnsi="Times New Roman" w:cstheme="majorBidi"/>
      <w:b/>
      <w:iCs/>
      <w:sz w:val="20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 w:after="0" w:line="240" w:lineRule="auto"/>
      <w:outlineLvl w:val="7"/>
    </w:pPr>
    <w:rPr>
      <w:rFonts w:ascii="Times New Roman" w:eastAsiaTheme="majorEastAsia" w:hAnsi="Times New Roman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 w:after="0" w:line="240" w:lineRule="auto"/>
      <w:outlineLvl w:val="8"/>
    </w:pPr>
    <w:rPr>
      <w:rFonts w:ascii="Times New Roman" w:eastAsiaTheme="majorEastAsia" w:hAnsi="Times New Roman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pPr>
      <w:spacing w:after="0" w:line="240" w:lineRule="auto"/>
    </w:pPr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AE48627C</Template>
  <TotalTime>21</TotalTime>
  <Pages>2</Pages>
  <Words>349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7</cp:revision>
  <dcterms:created xsi:type="dcterms:W3CDTF">2014-11-06T07:40:00Z</dcterms:created>
  <dcterms:modified xsi:type="dcterms:W3CDTF">2014-11-12T10:07:00Z</dcterms:modified>
</cp:coreProperties>
</file>